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8"/>
      </w:tblGrid>
      <w:tr w:rsidR="007274BF">
        <w:trPr>
          <w:jc w:val="center"/>
        </w:trPr>
        <w:tc>
          <w:tcPr>
            <w:tcW w:w="9638" w:type="dxa"/>
            <w:tcBorders>
              <w:top w:val="nil"/>
              <w:left w:val="nil"/>
              <w:bottom w:val="nil"/>
              <w:right w:val="nil"/>
              <w:tl2br w:val="nil"/>
              <w:tr2bl w:val="nil"/>
            </w:tcBorders>
            <w:shd w:val="clear" w:color="FFFFFF" w:fill="FFFFFF"/>
            <w:tcMar>
              <w:top w:w="0" w:type="dxa"/>
              <w:left w:w="108" w:type="dxa"/>
              <w:right w:w="108" w:type="dxa"/>
            </w:tcMar>
            <w:vAlign w:val="bottom"/>
          </w:tcPr>
          <w:p w:rsidR="007274BF" w:rsidRDefault="00F56210">
            <w:pPr>
              <w:spacing w:before="45" w:after="45" w:line="240" w:lineRule="atLeast"/>
              <w:jc w:val="center"/>
              <w:rPr>
                <w:color w:val="000000"/>
                <w:shd w:val="clear" w:color="auto" w:fill="FFFFFF"/>
              </w:rPr>
            </w:pPr>
            <w:r>
              <w:rPr>
                <w:noProof/>
              </w:rPr>
              <w:drawing>
                <wp:inline distT="0" distB="0" distL="0" distR="0" wp14:anchorId="3E2C7464" wp14:editId="4A79F55F">
                  <wp:extent cx="1438275" cy="143827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inline>
              </w:drawing>
            </w:r>
          </w:p>
        </w:tc>
      </w:tr>
      <w:tr w:rsidR="007274BF">
        <w:trPr>
          <w:jc w:val="center"/>
        </w:trPr>
        <w:tc>
          <w:tcPr>
            <w:tcW w:w="9638" w:type="dxa"/>
            <w:tcBorders>
              <w:top w:val="nil"/>
              <w:left w:val="nil"/>
              <w:bottom w:val="nil"/>
              <w:right w:val="nil"/>
              <w:tl2br w:val="nil"/>
              <w:tr2bl w:val="nil"/>
            </w:tcBorders>
            <w:shd w:val="clear" w:color="FFFFFF" w:fill="FFFFFF"/>
            <w:tcMar>
              <w:top w:w="0" w:type="dxa"/>
              <w:left w:w="108" w:type="dxa"/>
              <w:right w:w="108" w:type="dxa"/>
            </w:tcMar>
            <w:vAlign w:val="center"/>
          </w:tcPr>
          <w:p w:rsidR="007274BF" w:rsidRDefault="007274BF">
            <w:pPr>
              <w:spacing w:before="45" w:after="45" w:line="240" w:lineRule="atLeast"/>
              <w:jc w:val="center"/>
              <w:rPr>
                <w:i/>
                <w:color w:val="000000"/>
                <w:sz w:val="18"/>
                <w:shd w:val="clear" w:color="auto" w:fill="FFFFFF"/>
              </w:rPr>
            </w:pPr>
          </w:p>
          <w:p w:rsidR="007274BF" w:rsidRDefault="00241A9A">
            <w:pPr>
              <w:spacing w:before="45" w:after="45" w:line="240" w:lineRule="atLeast"/>
              <w:jc w:val="center"/>
              <w:rPr>
                <w:i/>
                <w:color w:val="000000"/>
                <w:sz w:val="18"/>
                <w:shd w:val="clear" w:color="auto" w:fill="FFFFFF"/>
              </w:rPr>
            </w:pPr>
            <w:r>
              <w:rPr>
                <w:i/>
                <w:color w:val="000000"/>
                <w:sz w:val="18"/>
                <w:shd w:val="clear" w:color="auto" w:fill="FFFFFF"/>
              </w:rPr>
              <w:t>Agencja Restrukturyzacji i Modernizacji Rolnictwa</w:t>
            </w:r>
            <w:r>
              <w:rPr>
                <w:i/>
                <w:color w:val="000000"/>
                <w:sz w:val="18"/>
                <w:shd w:val="clear" w:color="auto" w:fill="FFFFFF"/>
              </w:rPr>
              <w:br/>
            </w:r>
          </w:p>
        </w:tc>
      </w:tr>
      <w:tr w:rsidR="007274BF">
        <w:trPr>
          <w:jc w:val="center"/>
        </w:trPr>
        <w:tc>
          <w:tcPr>
            <w:tcW w:w="9638" w:type="dxa"/>
            <w:tcBorders>
              <w:top w:val="thick" w:sz="8" w:space="0" w:color="000000"/>
              <w:left w:val="nil"/>
              <w:bottom w:val="nil"/>
              <w:right w:val="nil"/>
              <w:tl2br w:val="nil"/>
              <w:tr2bl w:val="nil"/>
            </w:tcBorders>
            <w:shd w:val="clear" w:color="FFFFFF" w:fill="FFFFFF"/>
            <w:tcMar>
              <w:top w:w="0" w:type="dxa"/>
              <w:left w:w="108" w:type="dxa"/>
              <w:right w:w="108" w:type="dxa"/>
            </w:tcMar>
            <w:vAlign w:val="center"/>
          </w:tcPr>
          <w:p w:rsidR="007274BF" w:rsidRDefault="007274BF">
            <w:pPr>
              <w:spacing w:before="45" w:after="45" w:line="240" w:lineRule="atLeast"/>
              <w:jc w:val="center"/>
              <w:rPr>
                <w:i/>
                <w:color w:val="000000"/>
                <w:shd w:val="clear" w:color="auto" w:fill="FFFFFF"/>
              </w:rPr>
            </w:pPr>
          </w:p>
        </w:tc>
      </w:tr>
    </w:tbl>
    <w:p w:rsidR="007274BF" w:rsidRDefault="007274BF">
      <w:pPr>
        <w:spacing w:before="1984"/>
        <w:ind w:left="283" w:right="283"/>
        <w:jc w:val="center"/>
        <w:rPr>
          <w:b/>
          <w:color w:val="000000"/>
          <w:sz w:val="36"/>
          <w:shd w:val="clear" w:color="auto" w:fill="FFFFFF"/>
        </w:rPr>
      </w:pPr>
    </w:p>
    <w:p w:rsidR="007274BF" w:rsidRDefault="00241A9A">
      <w:pPr>
        <w:jc w:val="center"/>
        <w:rPr>
          <w:b/>
          <w:color w:val="000000"/>
          <w:sz w:val="36"/>
          <w:shd w:val="clear" w:color="auto" w:fill="FFFFFF"/>
        </w:rPr>
      </w:pPr>
      <w:r>
        <w:rPr>
          <w:b/>
          <w:color w:val="000000"/>
          <w:sz w:val="36"/>
          <w:shd w:val="clear" w:color="auto" w:fill="FFFFFF"/>
        </w:rPr>
        <w:t>KSIĄŻKA PROCEDUR</w:t>
      </w:r>
    </w:p>
    <w:p w:rsidR="007274BF" w:rsidRDefault="00241A9A">
      <w:pPr>
        <w:jc w:val="center"/>
        <w:rPr>
          <w:b/>
          <w:color w:val="000000"/>
          <w:sz w:val="28"/>
          <w:shd w:val="clear" w:color="auto" w:fill="FFFFFF"/>
        </w:rPr>
      </w:pPr>
      <w:r>
        <w:rPr>
          <w:b/>
          <w:color w:val="000000"/>
          <w:sz w:val="28"/>
          <w:shd w:val="clear" w:color="auto" w:fill="FFFFFF"/>
        </w:rPr>
        <w:t>Program Rozwoju Obszarów Wiejskich na lata 2014-2020</w:t>
      </w:r>
    </w:p>
    <w:p w:rsidR="007274BF" w:rsidRDefault="00241A9A">
      <w:pPr>
        <w:spacing w:before="1020" w:after="567"/>
        <w:ind w:left="283" w:right="283"/>
        <w:jc w:val="center"/>
        <w:rPr>
          <w:b/>
          <w:color w:val="000000"/>
          <w:sz w:val="36"/>
          <w:shd w:val="clear" w:color="auto" w:fill="FFFFFF"/>
        </w:rPr>
      </w:pPr>
      <w:r>
        <w:rPr>
          <w:b/>
          <w:color w:val="000000"/>
          <w:sz w:val="36"/>
          <w:shd w:val="clear" w:color="auto" w:fill="FFFFFF"/>
        </w:rPr>
        <w:t>Przeprowadzanie czynności kontrolnych w ramach działań związanych z „Inwestycjami w środki trwałe”, „Podstawowymi usługami i odnową wsi na obszarach wiejskich” oraz „Leader” – delegowanych do Samorządów Województw – PROW 2014-2020</w:t>
      </w:r>
    </w:p>
    <w:p w:rsidR="007274BF" w:rsidRDefault="000405F6">
      <w:pPr>
        <w:spacing w:before="1020" w:after="567"/>
        <w:ind w:left="283" w:right="283"/>
        <w:jc w:val="center"/>
        <w:rPr>
          <w:b/>
          <w:color w:val="000000"/>
          <w:sz w:val="32"/>
          <w:shd w:val="clear" w:color="auto" w:fill="FFFFFF"/>
        </w:rPr>
      </w:pPr>
      <w:r>
        <w:rPr>
          <w:b/>
          <w:color w:val="000000"/>
          <w:sz w:val="32"/>
          <w:shd w:val="clear" w:color="auto" w:fill="FFFFFF"/>
        </w:rPr>
        <w:t>KP-611-344-ARiMR/</w:t>
      </w:r>
      <w:r w:rsidR="00ED1F52">
        <w:rPr>
          <w:b/>
          <w:color w:val="000000"/>
          <w:sz w:val="32"/>
          <w:shd w:val="clear" w:color="auto" w:fill="FFFFFF"/>
        </w:rPr>
        <w:t>4</w:t>
      </w:r>
      <w:r w:rsidR="00241A9A">
        <w:rPr>
          <w:b/>
          <w:color w:val="000000"/>
          <w:sz w:val="32"/>
          <w:shd w:val="clear" w:color="auto" w:fill="FFFFFF"/>
        </w:rPr>
        <w:t>/</w:t>
      </w:r>
      <w:r w:rsidR="00ED1F52">
        <w:rPr>
          <w:b/>
          <w:color w:val="000000"/>
          <w:sz w:val="32"/>
          <w:shd w:val="clear" w:color="auto" w:fill="FFFFFF"/>
        </w:rPr>
        <w:t>z</w:t>
      </w:r>
    </w:p>
    <w:p w:rsidR="007274BF" w:rsidRDefault="00241A9A" w:rsidP="007B1650">
      <w:pPr>
        <w:spacing w:before="1134" w:after="567"/>
        <w:ind w:left="283" w:right="283"/>
        <w:jc w:val="center"/>
        <w:rPr>
          <w:color w:val="000000"/>
          <w:shd w:val="clear" w:color="auto" w:fill="FFFFFF"/>
        </w:rPr>
      </w:pPr>
      <w:r>
        <w:rPr>
          <w:b/>
          <w:color w:val="000000"/>
          <w:sz w:val="32"/>
          <w:shd w:val="clear" w:color="auto" w:fill="FFFFFF"/>
        </w:rPr>
        <w:t xml:space="preserve">Wersja </w:t>
      </w:r>
      <w:r w:rsidR="00ED1F52">
        <w:rPr>
          <w:b/>
          <w:color w:val="000000"/>
          <w:sz w:val="32"/>
          <w:shd w:val="clear" w:color="auto" w:fill="FFFFFF"/>
        </w:rPr>
        <w:t>zatwierdzona 4</w:t>
      </w:r>
      <w:r>
        <w:br w:type="page"/>
      </w:r>
      <w:r>
        <w:rPr>
          <w:color w:val="000000"/>
          <w:shd w:val="clear" w:color="auto" w:fill="FFFFFF"/>
        </w:rPr>
        <w:lastRenderedPageBreak/>
        <w:t>Karty obiegowe KP</w:t>
      </w:r>
    </w:p>
    <w:p w:rsidR="007274BF" w:rsidRDefault="00241A9A">
      <w:pPr>
        <w:jc w:val="center"/>
        <w:rPr>
          <w:color w:val="000000"/>
          <w:shd w:val="clear" w:color="auto" w:fill="FFFFFF"/>
        </w:rPr>
      </w:pPr>
      <w:r>
        <w:rPr>
          <w:color w:val="000000"/>
          <w:shd w:val="clear" w:color="auto" w:fill="FFFFFF"/>
        </w:rPr>
        <w:t>Zatwierdzenie KP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7"/>
        <w:gridCol w:w="1925"/>
        <w:gridCol w:w="4330"/>
      </w:tblGrid>
      <w:tr w:rsidR="007274BF">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Opracowali</w:t>
            </w: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Data złożenia podpisu</w:t>
            </w: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Podpis i pieczęć</w:t>
            </w:r>
          </w:p>
        </w:tc>
      </w:tr>
      <w:tr w:rsidR="007274BF">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FFFFFF"/>
              </w:rPr>
              <w:t>Osoby przygotowujące dokument</w:t>
            </w: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0D6373" w:rsidRDefault="000D6373" w:rsidP="000D6373">
            <w:pPr>
              <w:spacing w:before="45" w:after="45"/>
              <w:jc w:val="center"/>
              <w:rPr>
                <w:color w:val="000000"/>
                <w:sz w:val="18"/>
                <w:shd w:val="clear" w:color="auto" w:fill="FFFFFF"/>
              </w:rPr>
            </w:pPr>
          </w:p>
          <w:p w:rsidR="007274BF" w:rsidRPr="000D6373" w:rsidRDefault="000D6373" w:rsidP="000D6373">
            <w:pPr>
              <w:spacing w:before="45" w:after="45"/>
              <w:jc w:val="center"/>
              <w:rPr>
                <w:b/>
                <w:color w:val="000000"/>
                <w:sz w:val="18"/>
                <w:shd w:val="clear" w:color="auto" w:fill="FFFFFF"/>
              </w:rPr>
            </w:pPr>
            <w:r w:rsidRPr="000D6373">
              <w:rPr>
                <w:b/>
                <w:color w:val="000000"/>
                <w:sz w:val="18"/>
                <w:shd w:val="clear" w:color="auto" w:fill="FFFFFF"/>
              </w:rPr>
              <w:t>26.10.2016</w:t>
            </w:r>
          </w:p>
          <w:p w:rsidR="00213457" w:rsidRDefault="00213457" w:rsidP="000D6373">
            <w:pPr>
              <w:spacing w:before="45" w:after="45"/>
              <w:jc w:val="center"/>
              <w:rPr>
                <w:color w:val="000000"/>
                <w:sz w:val="18"/>
                <w:shd w:val="clear" w:color="auto" w:fill="FFFFFF"/>
              </w:rPr>
            </w:pP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7274BF" w:rsidP="000D6373">
            <w:pPr>
              <w:spacing w:before="45" w:after="45"/>
              <w:jc w:val="center"/>
              <w:rPr>
                <w:color w:val="000000"/>
                <w:sz w:val="18"/>
                <w:shd w:val="clear" w:color="auto" w:fill="FFFFFF"/>
              </w:rPr>
            </w:pPr>
          </w:p>
          <w:p w:rsidR="00B0747C" w:rsidRPr="000D6373" w:rsidRDefault="000D6373" w:rsidP="000D6373">
            <w:pPr>
              <w:spacing w:before="45" w:after="45"/>
              <w:jc w:val="center"/>
              <w:rPr>
                <w:b/>
                <w:color w:val="000000"/>
                <w:sz w:val="18"/>
                <w:shd w:val="clear" w:color="auto" w:fill="FFFFFF"/>
              </w:rPr>
            </w:pPr>
            <w:r w:rsidRPr="000D6373">
              <w:rPr>
                <w:b/>
                <w:color w:val="000000"/>
                <w:sz w:val="18"/>
                <w:shd w:val="clear" w:color="auto" w:fill="FFFFFF"/>
              </w:rPr>
              <w:t xml:space="preserve">Daniel </w:t>
            </w:r>
            <w:proofErr w:type="spellStart"/>
            <w:r w:rsidRPr="000D6373">
              <w:rPr>
                <w:b/>
                <w:color w:val="000000"/>
                <w:sz w:val="18"/>
                <w:shd w:val="clear" w:color="auto" w:fill="FFFFFF"/>
              </w:rPr>
              <w:t>Płużyczka</w:t>
            </w:r>
            <w:proofErr w:type="spellEnd"/>
          </w:p>
          <w:p w:rsidR="00B0747C" w:rsidRDefault="00B0747C" w:rsidP="000D6373">
            <w:pPr>
              <w:spacing w:before="45" w:after="45"/>
              <w:jc w:val="center"/>
              <w:rPr>
                <w:color w:val="000000"/>
                <w:sz w:val="18"/>
                <w:shd w:val="clear" w:color="auto" w:fill="FFFFFF"/>
              </w:rPr>
            </w:pPr>
          </w:p>
        </w:tc>
      </w:tr>
      <w:tr w:rsidR="007274BF">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B0747C">
            <w:pPr>
              <w:spacing w:before="45" w:after="45"/>
              <w:jc w:val="center"/>
              <w:rPr>
                <w:color w:val="000000"/>
                <w:sz w:val="18"/>
                <w:shd w:val="clear" w:color="auto" w:fill="FFFFFF"/>
              </w:rPr>
            </w:pPr>
            <w:r>
              <w:rPr>
                <w:color w:val="000000"/>
                <w:sz w:val="18"/>
                <w:shd w:val="clear" w:color="auto" w:fill="FFFFFF"/>
              </w:rPr>
              <w:t>Dyrektor Departamentu Baz Referencyjnych i Kontroli Terenowych</w:t>
            </w:r>
          </w:p>
          <w:p w:rsidR="007274BF" w:rsidRDefault="007274BF">
            <w:pPr>
              <w:spacing w:before="45" w:after="45"/>
              <w:jc w:val="center"/>
              <w:rPr>
                <w:color w:val="000000"/>
                <w:sz w:val="18"/>
                <w:shd w:val="clear" w:color="auto" w:fill="FFFFFF"/>
              </w:rPr>
            </w:pP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0D6373" w:rsidRDefault="000D6373">
            <w:pPr>
              <w:spacing w:before="45" w:after="45"/>
              <w:jc w:val="center"/>
              <w:rPr>
                <w:color w:val="000000"/>
                <w:sz w:val="18"/>
                <w:shd w:val="clear" w:color="auto" w:fill="FFFFFF"/>
              </w:rPr>
            </w:pPr>
          </w:p>
          <w:p w:rsidR="007274BF" w:rsidRPr="000D6373" w:rsidRDefault="000D6373">
            <w:pPr>
              <w:spacing w:before="45" w:after="45"/>
              <w:jc w:val="center"/>
              <w:rPr>
                <w:b/>
                <w:color w:val="000000"/>
                <w:sz w:val="18"/>
                <w:shd w:val="clear" w:color="auto" w:fill="FFFFFF"/>
              </w:rPr>
            </w:pPr>
            <w:r w:rsidRPr="000D6373">
              <w:rPr>
                <w:b/>
                <w:color w:val="000000"/>
                <w:sz w:val="18"/>
                <w:shd w:val="clear" w:color="auto" w:fill="FFFFFF"/>
              </w:rPr>
              <w:t>26.10.2016</w:t>
            </w:r>
          </w:p>
          <w:p w:rsidR="00213457" w:rsidRDefault="00213457" w:rsidP="004A303D">
            <w:pPr>
              <w:spacing w:before="45" w:after="45"/>
              <w:jc w:val="center"/>
              <w:rPr>
                <w:color w:val="000000"/>
                <w:sz w:val="18"/>
                <w:shd w:val="clear" w:color="auto" w:fill="FFFFFF"/>
              </w:rPr>
            </w:pP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7274BF" w:rsidP="000D6373">
            <w:pPr>
              <w:spacing w:before="45" w:after="45"/>
              <w:jc w:val="center"/>
              <w:rPr>
                <w:color w:val="000000"/>
                <w:sz w:val="18"/>
                <w:shd w:val="clear" w:color="auto" w:fill="FFFFFF"/>
              </w:rPr>
            </w:pPr>
          </w:p>
          <w:p w:rsidR="00B0747C" w:rsidRPr="000D6373" w:rsidRDefault="000D6373" w:rsidP="000D6373">
            <w:pPr>
              <w:spacing w:before="45" w:after="45"/>
              <w:jc w:val="center"/>
              <w:rPr>
                <w:b/>
                <w:color w:val="000000"/>
                <w:sz w:val="18"/>
                <w:shd w:val="clear" w:color="auto" w:fill="FFFFFF"/>
              </w:rPr>
            </w:pPr>
            <w:r w:rsidRPr="000D6373">
              <w:rPr>
                <w:b/>
                <w:color w:val="000000"/>
                <w:sz w:val="18"/>
                <w:shd w:val="clear" w:color="auto" w:fill="FFFFFF"/>
              </w:rPr>
              <w:t>Beata Nawrocka</w:t>
            </w:r>
          </w:p>
          <w:p w:rsidR="00B0747C" w:rsidRDefault="00B0747C">
            <w:pPr>
              <w:spacing w:before="45" w:after="45"/>
              <w:jc w:val="center"/>
              <w:rPr>
                <w:color w:val="000000"/>
                <w:sz w:val="18"/>
                <w:shd w:val="clear" w:color="auto" w:fill="FFFFFF"/>
              </w:rPr>
            </w:pPr>
          </w:p>
        </w:tc>
      </w:tr>
      <w:tr w:rsidR="007274BF">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FFFFFF"/>
              </w:rPr>
            </w:pPr>
            <w:r>
              <w:rPr>
                <w:color w:val="000000"/>
                <w:sz w:val="18"/>
                <w:shd w:val="clear" w:color="auto" w:fill="CCCCCC"/>
              </w:rPr>
              <w:t>Zatwierdził</w:t>
            </w: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Data złożenia podpisu</w:t>
            </w: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Podpis i pieczęć</w:t>
            </w:r>
          </w:p>
        </w:tc>
      </w:tr>
      <w:tr w:rsidR="007274BF">
        <w:trPr>
          <w:jc w:val="center"/>
        </w:trPr>
        <w:tc>
          <w:tcPr>
            <w:tcW w:w="337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241A9A">
            <w:pPr>
              <w:spacing w:before="45" w:after="45"/>
              <w:jc w:val="center"/>
              <w:rPr>
                <w:color w:val="000000"/>
                <w:sz w:val="18"/>
                <w:shd w:val="clear" w:color="auto" w:fill="FFFFFF"/>
              </w:rPr>
            </w:pPr>
            <w:r>
              <w:rPr>
                <w:color w:val="000000"/>
                <w:sz w:val="18"/>
                <w:shd w:val="clear" w:color="auto" w:fill="FFFFFF"/>
              </w:rPr>
              <w:t>Zastępca Prezesa ARiMR</w:t>
            </w:r>
          </w:p>
        </w:tc>
        <w:tc>
          <w:tcPr>
            <w:tcW w:w="192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C50326" w:rsidRPr="000D6373" w:rsidRDefault="000D6373" w:rsidP="000D6373">
            <w:pPr>
              <w:spacing w:before="45" w:after="45"/>
              <w:jc w:val="center"/>
              <w:rPr>
                <w:b/>
                <w:color w:val="000000"/>
                <w:sz w:val="18"/>
                <w:shd w:val="clear" w:color="auto" w:fill="FFFFFF"/>
              </w:rPr>
            </w:pPr>
            <w:r w:rsidRPr="000D6373">
              <w:rPr>
                <w:b/>
                <w:color w:val="000000"/>
                <w:sz w:val="18"/>
                <w:shd w:val="clear" w:color="auto" w:fill="FFFFFF"/>
              </w:rPr>
              <w:t>27.10.2016</w:t>
            </w:r>
          </w:p>
          <w:p w:rsidR="00213457" w:rsidRDefault="00213457">
            <w:pPr>
              <w:spacing w:before="45" w:after="45"/>
              <w:jc w:val="center"/>
              <w:rPr>
                <w:color w:val="000000"/>
                <w:sz w:val="18"/>
                <w:shd w:val="clear" w:color="auto" w:fill="FFFFFF"/>
              </w:rPr>
            </w:pPr>
          </w:p>
        </w:tc>
        <w:tc>
          <w:tcPr>
            <w:tcW w:w="4337"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7274BF" w:rsidP="000D6373">
            <w:pPr>
              <w:spacing w:before="45" w:after="45"/>
              <w:jc w:val="center"/>
              <w:rPr>
                <w:color w:val="000000"/>
                <w:sz w:val="18"/>
                <w:shd w:val="clear" w:color="auto" w:fill="FFFFFF"/>
              </w:rPr>
            </w:pPr>
          </w:p>
          <w:p w:rsidR="00B0747C" w:rsidRPr="000D6373" w:rsidRDefault="000D6373" w:rsidP="000D6373">
            <w:pPr>
              <w:spacing w:before="45" w:after="45"/>
              <w:jc w:val="center"/>
              <w:rPr>
                <w:b/>
                <w:color w:val="000000"/>
                <w:sz w:val="18"/>
                <w:shd w:val="clear" w:color="auto" w:fill="FFFFFF"/>
              </w:rPr>
            </w:pPr>
            <w:r w:rsidRPr="000D6373">
              <w:rPr>
                <w:b/>
                <w:color w:val="000000"/>
                <w:sz w:val="18"/>
                <w:shd w:val="clear" w:color="auto" w:fill="FFFFFF"/>
              </w:rPr>
              <w:t>Halina Szymańska</w:t>
            </w:r>
          </w:p>
          <w:p w:rsidR="00B0747C" w:rsidRDefault="00B0747C">
            <w:pPr>
              <w:spacing w:before="45" w:after="45"/>
              <w:jc w:val="center"/>
              <w:rPr>
                <w:color w:val="000000"/>
                <w:sz w:val="18"/>
                <w:shd w:val="clear" w:color="auto" w:fill="FFFFFF"/>
              </w:rPr>
            </w:pPr>
          </w:p>
          <w:p w:rsidR="00B0747C" w:rsidRDefault="00B0747C">
            <w:pPr>
              <w:spacing w:before="45" w:after="45"/>
              <w:jc w:val="center"/>
              <w:rPr>
                <w:color w:val="000000"/>
                <w:sz w:val="18"/>
                <w:shd w:val="clear" w:color="auto" w:fill="FFFFFF"/>
              </w:rPr>
            </w:pPr>
          </w:p>
        </w:tc>
      </w:tr>
    </w:tbl>
    <w:p w:rsidR="007274BF" w:rsidRDefault="007274BF">
      <w:pPr>
        <w:jc w:val="center"/>
        <w:rPr>
          <w:color w:val="000000"/>
          <w:shd w:val="clear" w:color="auto" w:fill="FFFFFF"/>
        </w:rPr>
      </w:pPr>
    </w:p>
    <w:p w:rsidR="007274BF" w:rsidRDefault="00241A9A">
      <w:pPr>
        <w:jc w:val="center"/>
        <w:rPr>
          <w:color w:val="000000"/>
          <w:shd w:val="clear" w:color="auto" w:fill="FFFFFF"/>
        </w:rPr>
      </w:pPr>
      <w:r>
        <w:rPr>
          <w:color w:val="000000"/>
          <w:shd w:val="clear" w:color="auto" w:fill="FFFFFF"/>
        </w:rPr>
        <w:t>Wprowadzenie KP w życie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1662"/>
        <w:gridCol w:w="1945"/>
        <w:gridCol w:w="1792"/>
        <w:gridCol w:w="2593"/>
      </w:tblGrid>
      <w:tr w:rsidR="007274BF" w:rsidTr="009C4B27">
        <w:trPr>
          <w:jc w:val="center"/>
        </w:trPr>
        <w:tc>
          <w:tcPr>
            <w:tcW w:w="1630"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Zakres obowiązywania</w:t>
            </w:r>
          </w:p>
        </w:tc>
        <w:tc>
          <w:tcPr>
            <w:tcW w:w="1662"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Data wprowadzenia KP w życie</w:t>
            </w:r>
          </w:p>
        </w:tc>
        <w:tc>
          <w:tcPr>
            <w:tcW w:w="1945"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Wprowadzający KP w życie</w:t>
            </w:r>
          </w:p>
        </w:tc>
        <w:tc>
          <w:tcPr>
            <w:tcW w:w="1792"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Data złożenia podpisu</w:t>
            </w:r>
          </w:p>
        </w:tc>
        <w:tc>
          <w:tcPr>
            <w:tcW w:w="2593"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7274BF" w:rsidRDefault="00241A9A">
            <w:pPr>
              <w:spacing w:before="45" w:after="45"/>
              <w:jc w:val="center"/>
              <w:rPr>
                <w:color w:val="000000"/>
                <w:sz w:val="18"/>
                <w:shd w:val="clear" w:color="auto" w:fill="CCCCCC"/>
              </w:rPr>
            </w:pPr>
            <w:r>
              <w:rPr>
                <w:color w:val="000000"/>
                <w:sz w:val="18"/>
                <w:shd w:val="clear" w:color="auto" w:fill="CCCCCC"/>
              </w:rPr>
              <w:t>Podpis i pieczęć</w:t>
            </w:r>
          </w:p>
        </w:tc>
      </w:tr>
      <w:tr w:rsidR="007274BF" w:rsidTr="009C4B27">
        <w:trPr>
          <w:jc w:val="center"/>
        </w:trPr>
        <w:tc>
          <w:tcPr>
            <w:tcW w:w="1630"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C50326" w:rsidRDefault="00C50326">
            <w:pPr>
              <w:spacing w:before="45" w:after="45"/>
              <w:jc w:val="center"/>
              <w:rPr>
                <w:sz w:val="18"/>
              </w:rPr>
            </w:pPr>
          </w:p>
          <w:p w:rsidR="007274BF" w:rsidRDefault="00C50326">
            <w:pPr>
              <w:spacing w:before="45" w:after="45"/>
              <w:jc w:val="center"/>
              <w:rPr>
                <w:color w:val="000000"/>
                <w:sz w:val="18"/>
                <w:shd w:val="clear" w:color="auto" w:fill="CCCCCC"/>
              </w:rPr>
            </w:pPr>
            <w:r w:rsidRPr="007C4999">
              <w:rPr>
                <w:sz w:val="18"/>
              </w:rPr>
              <w:t>KP obowiązuje w pełnym zakresie</w:t>
            </w:r>
          </w:p>
          <w:p w:rsidR="00213457" w:rsidRDefault="00213457">
            <w:pPr>
              <w:spacing w:before="45" w:after="45"/>
              <w:jc w:val="center"/>
              <w:rPr>
                <w:color w:val="000000"/>
                <w:sz w:val="18"/>
                <w:shd w:val="clear" w:color="auto" w:fill="CCCCCC"/>
              </w:rPr>
            </w:pPr>
          </w:p>
          <w:p w:rsidR="00213457" w:rsidRDefault="00213457">
            <w:pPr>
              <w:spacing w:before="45" w:after="45"/>
              <w:jc w:val="center"/>
              <w:rPr>
                <w:color w:val="000000"/>
                <w:sz w:val="18"/>
                <w:shd w:val="clear" w:color="auto" w:fill="CCCCCC"/>
              </w:rPr>
            </w:pPr>
          </w:p>
        </w:tc>
        <w:tc>
          <w:tcPr>
            <w:tcW w:w="166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Pr="00FF098E" w:rsidRDefault="000D6373">
            <w:pPr>
              <w:spacing w:before="45" w:after="45"/>
              <w:jc w:val="center"/>
              <w:rPr>
                <w:b/>
                <w:color w:val="000000"/>
                <w:sz w:val="20"/>
                <w:szCs w:val="20"/>
                <w:shd w:val="clear" w:color="auto" w:fill="FFFFFF"/>
              </w:rPr>
            </w:pPr>
            <w:r>
              <w:rPr>
                <w:b/>
                <w:color w:val="000000"/>
                <w:sz w:val="20"/>
                <w:szCs w:val="20"/>
                <w:shd w:val="clear" w:color="auto" w:fill="FFFFFF"/>
              </w:rPr>
              <w:t>01.12.2016</w:t>
            </w:r>
          </w:p>
        </w:tc>
        <w:tc>
          <w:tcPr>
            <w:tcW w:w="1945"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Default="007274BF">
            <w:pPr>
              <w:spacing w:before="45" w:after="45"/>
              <w:jc w:val="center"/>
              <w:rPr>
                <w:color w:val="000000"/>
                <w:sz w:val="18"/>
                <w:shd w:val="clear" w:color="auto" w:fill="FFFFFF"/>
              </w:rPr>
            </w:pPr>
          </w:p>
          <w:p w:rsidR="00FF098E" w:rsidRDefault="00FF098E">
            <w:pPr>
              <w:spacing w:before="45" w:after="45"/>
              <w:jc w:val="center"/>
              <w:rPr>
                <w:sz w:val="18"/>
              </w:rPr>
            </w:pPr>
          </w:p>
          <w:p w:rsidR="00213457" w:rsidRDefault="00C50326">
            <w:pPr>
              <w:spacing w:before="45" w:after="45"/>
              <w:jc w:val="center"/>
              <w:rPr>
                <w:color w:val="000000"/>
                <w:sz w:val="18"/>
                <w:shd w:val="clear" w:color="auto" w:fill="FFFFFF"/>
              </w:rPr>
            </w:pPr>
            <w:r w:rsidRPr="007C4999">
              <w:rPr>
                <w:sz w:val="18"/>
              </w:rPr>
              <w:t>Zastępca Prezesa ARiMR</w:t>
            </w:r>
          </w:p>
          <w:p w:rsidR="00213457" w:rsidRDefault="00213457">
            <w:pPr>
              <w:spacing w:before="45" w:after="45"/>
              <w:jc w:val="center"/>
              <w:rPr>
                <w:color w:val="000000"/>
                <w:sz w:val="18"/>
                <w:shd w:val="clear" w:color="auto" w:fill="FFFFFF"/>
              </w:rPr>
            </w:pPr>
          </w:p>
          <w:p w:rsidR="00213457" w:rsidRDefault="00213457">
            <w:pPr>
              <w:spacing w:before="45" w:after="45"/>
              <w:jc w:val="center"/>
              <w:rPr>
                <w:color w:val="000000"/>
                <w:sz w:val="18"/>
                <w:shd w:val="clear" w:color="auto" w:fill="FFFFFF"/>
              </w:rPr>
            </w:pPr>
          </w:p>
        </w:tc>
        <w:tc>
          <w:tcPr>
            <w:tcW w:w="1792"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Pr="00FF098E" w:rsidRDefault="000D6373">
            <w:pPr>
              <w:spacing w:before="45" w:after="45"/>
              <w:jc w:val="center"/>
              <w:rPr>
                <w:b/>
                <w:color w:val="000000"/>
                <w:sz w:val="20"/>
                <w:szCs w:val="20"/>
                <w:shd w:val="clear" w:color="auto" w:fill="FFFFFF"/>
              </w:rPr>
            </w:pPr>
            <w:r>
              <w:rPr>
                <w:b/>
                <w:color w:val="000000"/>
                <w:sz w:val="20"/>
                <w:szCs w:val="20"/>
                <w:shd w:val="clear" w:color="auto" w:fill="FFFFFF"/>
              </w:rPr>
              <w:t>27.10.2016</w:t>
            </w:r>
          </w:p>
        </w:tc>
        <w:tc>
          <w:tcPr>
            <w:tcW w:w="259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74BF" w:rsidRPr="00FF098E" w:rsidRDefault="000D6373">
            <w:pPr>
              <w:spacing w:before="45" w:after="45"/>
              <w:jc w:val="center"/>
              <w:rPr>
                <w:b/>
                <w:color w:val="000000"/>
                <w:sz w:val="20"/>
                <w:szCs w:val="20"/>
                <w:shd w:val="clear" w:color="auto" w:fill="FFFFFF"/>
              </w:rPr>
            </w:pPr>
            <w:r>
              <w:rPr>
                <w:b/>
                <w:color w:val="000000"/>
                <w:sz w:val="20"/>
                <w:szCs w:val="20"/>
                <w:shd w:val="clear" w:color="auto" w:fill="FFFFFF"/>
              </w:rPr>
              <w:t>Halina Szymańska</w:t>
            </w:r>
          </w:p>
        </w:tc>
      </w:tr>
    </w:tbl>
    <w:p w:rsidR="00024B41" w:rsidRDefault="00024B41" w:rsidP="00F56210">
      <w:pPr>
        <w:rPr>
          <w:color w:val="000000"/>
          <w:shd w:val="clear" w:color="auto" w:fill="FFFFFF"/>
        </w:rPr>
      </w:pPr>
    </w:p>
    <w:p w:rsidR="00F56210" w:rsidRDefault="00F56210" w:rsidP="00F56210">
      <w:pPr>
        <w:rPr>
          <w:color w:val="000000"/>
          <w:shd w:val="clear" w:color="auto" w:fill="FFFFFF"/>
        </w:rPr>
      </w:pPr>
      <w:r>
        <w:rPr>
          <w:color w:val="000000"/>
          <w:shd w:val="clear" w:color="auto" w:fill="FFFFFF"/>
        </w:rPr>
        <w:t>Metryczka zmian:</w:t>
      </w:r>
    </w:p>
    <w:tbl>
      <w:tblPr>
        <w:tblpPr w:leftFromText="141" w:rightFromText="141" w:vertAnchor="text" w:horzAnchor="margin" w:tblpY="2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1445"/>
        <w:gridCol w:w="2403"/>
        <w:gridCol w:w="1445"/>
        <w:gridCol w:w="3842"/>
      </w:tblGrid>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Lp.</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Data</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Imię i nazwisko</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Wersja</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Opis zmian do poprzedniej wersji</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1.</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rPr>
                <w:bCs/>
                <w:sz w:val="18"/>
                <w:szCs w:val="18"/>
              </w:rPr>
            </w:pPr>
            <w:r>
              <w:rPr>
                <w:bCs/>
                <w:sz w:val="18"/>
                <w:szCs w:val="18"/>
              </w:rPr>
              <w:t>15.05.2015</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jc w:val="center"/>
              <w:rPr>
                <w:bCs/>
                <w:sz w:val="18"/>
                <w:szCs w:val="18"/>
              </w:rPr>
            </w:pPr>
            <w:r>
              <w:rPr>
                <w:bCs/>
                <w:sz w:val="18"/>
                <w:szCs w:val="18"/>
              </w:rPr>
              <w:t xml:space="preserve">Daniel </w:t>
            </w:r>
            <w:proofErr w:type="spellStart"/>
            <w:r>
              <w:rPr>
                <w:bCs/>
                <w:sz w:val="18"/>
                <w:szCs w:val="18"/>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jc w:val="center"/>
              <w:rPr>
                <w:bCs/>
                <w:sz w:val="18"/>
                <w:szCs w:val="18"/>
              </w:rPr>
            </w:pPr>
            <w:r>
              <w:rPr>
                <w:bCs/>
                <w:sz w:val="18"/>
                <w:szCs w:val="18"/>
              </w:rPr>
              <w:t>1.1/r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rPr>
                <w:rFonts w:ascii="Times" w:hAnsi="Times"/>
                <w:bCs/>
                <w:sz w:val="18"/>
                <w:szCs w:val="18"/>
              </w:rPr>
            </w:pPr>
            <w:r>
              <w:rPr>
                <w:rFonts w:ascii="Times" w:hAnsi="Times"/>
                <w:bCs/>
                <w:sz w:val="18"/>
                <w:szCs w:val="18"/>
              </w:rPr>
              <w:t xml:space="preserve">Utworzenie KP </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2.</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rPr>
                <w:bCs/>
                <w:sz w:val="18"/>
                <w:szCs w:val="18"/>
              </w:rPr>
            </w:pPr>
            <w:r>
              <w:rPr>
                <w:bCs/>
                <w:sz w:val="18"/>
                <w:szCs w:val="18"/>
              </w:rPr>
              <w:t>30.06.2015</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jc w:val="center"/>
              <w:rPr>
                <w:bCs/>
                <w:sz w:val="18"/>
                <w:szCs w:val="18"/>
              </w:rPr>
            </w:pPr>
            <w:r>
              <w:rPr>
                <w:bCs/>
                <w:sz w:val="18"/>
                <w:szCs w:val="18"/>
              </w:rPr>
              <w:t xml:space="preserve">Daniel </w:t>
            </w:r>
            <w:proofErr w:type="spellStart"/>
            <w:r>
              <w:rPr>
                <w:bCs/>
                <w:sz w:val="18"/>
                <w:szCs w:val="18"/>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jc w:val="center"/>
              <w:rPr>
                <w:bCs/>
                <w:sz w:val="18"/>
                <w:szCs w:val="18"/>
              </w:rPr>
            </w:pPr>
            <w:r>
              <w:rPr>
                <w:bCs/>
                <w:sz w:val="18"/>
                <w:szCs w:val="18"/>
              </w:rPr>
              <w:t>1.2/r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Pr="00CA7DFB" w:rsidRDefault="00F56210" w:rsidP="009F7875">
            <w:pPr>
              <w:rPr>
                <w:rFonts w:ascii="Times" w:hAnsi="Times"/>
                <w:bCs/>
                <w:sz w:val="18"/>
                <w:szCs w:val="18"/>
              </w:rPr>
            </w:pPr>
            <w:r>
              <w:rPr>
                <w:rFonts w:ascii="Times" w:hAnsi="Times"/>
                <w:bCs/>
                <w:sz w:val="18"/>
                <w:szCs w:val="18"/>
              </w:rPr>
              <w:t>Zmiany własne DKM</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3.</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21.07.2015</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1.3/r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 xml:space="preserve">Wprowadzenie uwag DP, </w:t>
            </w:r>
            <w:proofErr w:type="spellStart"/>
            <w:r>
              <w:rPr>
                <w:color w:val="000000"/>
                <w:sz w:val="18"/>
                <w:shd w:val="clear" w:color="auto" w:fill="FFFFFF"/>
              </w:rPr>
              <w:t>DPiS</w:t>
            </w:r>
            <w:proofErr w:type="spellEnd"/>
            <w:r>
              <w:rPr>
                <w:color w:val="000000"/>
                <w:sz w:val="18"/>
                <w:shd w:val="clear" w:color="auto" w:fill="FFFFFF"/>
              </w:rPr>
              <w:t xml:space="preserve">, DDD, DKW, DAG, Urzędu Marszałkowskiego Województwa Kujawsko-Pomorskiego, Urzędu Marszałkowskiego Województwa Lubelskiego, Urzędu Marszałkowskiego Województwa Łódzkiego, Urzędu Marszałkowskiego Województwa Mazowieckiego oraz zmian własnych. </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4.</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24.07.2015</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1/z</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Zgodnie z kartą aktualizacji KP-611-344-ARiMR/1/z</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5. </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23.10.2015</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2.1/r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 xml:space="preserve">Dodanie operacji typu: </w:t>
            </w:r>
            <w:r w:rsidRPr="00A00B31">
              <w:rPr>
                <w:i/>
                <w:color w:val="000000"/>
                <w:sz w:val="18"/>
                <w:szCs w:val="18"/>
              </w:rPr>
              <w:t>Budowa lub modernizacja dróg lokalnych</w:t>
            </w:r>
            <w:r>
              <w:rPr>
                <w:color w:val="000000"/>
                <w:sz w:val="18"/>
                <w:shd w:val="clear" w:color="auto" w:fill="FFFFFF"/>
              </w:rPr>
              <w:t xml:space="preserve"> w ramach poddziałania 7.2.</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6.</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22.12.2015</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2.2/r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 xml:space="preserve">Wprowadzenie uwag Urzędu Marszałkowskiego Województwa Kujawsko-Pomorskiego, Urzędu Marszałkowskiego Województwa Lubelskiego, Urzędu Marszałkowskiego Województwa Małopolskiego, Urzędu Marszałkowskiego Województwa Mazowieckiego, Urzędu Marszałkowskiego Województwa Podlaskiego, Urzędu Marszałkowskiego Województwa Zachodniopomorskiego, DP, DAW, </w:t>
            </w:r>
            <w:proofErr w:type="spellStart"/>
            <w:r>
              <w:rPr>
                <w:color w:val="000000"/>
                <w:sz w:val="18"/>
                <w:shd w:val="clear" w:color="auto" w:fill="FFFFFF"/>
              </w:rPr>
              <w:t>DPiS</w:t>
            </w:r>
            <w:proofErr w:type="spellEnd"/>
            <w:r>
              <w:rPr>
                <w:color w:val="000000"/>
                <w:sz w:val="18"/>
                <w:shd w:val="clear" w:color="auto" w:fill="FFFFFF"/>
              </w:rPr>
              <w:t xml:space="preserve">  oraz zmian własnych.</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7.</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05.01.2016</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F56210">
            <w:pPr>
              <w:spacing w:before="45" w:after="45"/>
              <w:jc w:val="center"/>
              <w:rPr>
                <w:color w:val="000000"/>
                <w:sz w:val="18"/>
                <w:shd w:val="clear" w:color="auto" w:fill="FFFFFF"/>
              </w:rPr>
            </w:pPr>
            <w:r>
              <w:rPr>
                <w:color w:val="000000"/>
                <w:sz w:val="18"/>
                <w:shd w:val="clear" w:color="auto" w:fill="FFFFFF"/>
              </w:rPr>
              <w:t>2.3/r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 xml:space="preserve">Wprowadzenie uwag   </w:t>
            </w:r>
            <w:proofErr w:type="spellStart"/>
            <w:r>
              <w:rPr>
                <w:color w:val="000000"/>
                <w:sz w:val="18"/>
                <w:shd w:val="clear" w:color="auto" w:fill="FFFFFF"/>
              </w:rPr>
              <w:t>DPiS</w:t>
            </w:r>
            <w:proofErr w:type="spellEnd"/>
            <w:r>
              <w:rPr>
                <w:color w:val="000000"/>
                <w:sz w:val="18"/>
                <w:shd w:val="clear" w:color="auto" w:fill="FFFFFF"/>
              </w:rPr>
              <w:t>, DDD, DKW i DKM.</w:t>
            </w:r>
          </w:p>
        </w:tc>
      </w:tr>
      <w:tr w:rsidR="00F562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8.</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rPr>
                <w:color w:val="000000"/>
                <w:sz w:val="18"/>
                <w:shd w:val="clear" w:color="auto" w:fill="FFFFFF"/>
              </w:rPr>
            </w:pPr>
            <w:r>
              <w:rPr>
                <w:color w:val="000000"/>
                <w:sz w:val="18"/>
                <w:shd w:val="clear" w:color="auto" w:fill="FFFFFF"/>
              </w:rPr>
              <w:t>07.01.2016</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center"/>
              <w:rPr>
                <w:color w:val="000000"/>
                <w:sz w:val="18"/>
                <w:shd w:val="clear" w:color="auto" w:fill="FFFFFF"/>
              </w:rPr>
            </w:pPr>
            <w:r>
              <w:rPr>
                <w:color w:val="000000"/>
                <w:sz w:val="18"/>
                <w:shd w:val="clear" w:color="auto" w:fill="FFFFFF"/>
              </w:rPr>
              <w:t>2/z</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F56210" w:rsidRDefault="00F56210" w:rsidP="009F7875">
            <w:pPr>
              <w:spacing w:before="45" w:after="45"/>
              <w:jc w:val="both"/>
              <w:rPr>
                <w:color w:val="000000"/>
                <w:sz w:val="18"/>
                <w:shd w:val="clear" w:color="auto" w:fill="FFFFFF"/>
              </w:rPr>
            </w:pPr>
            <w:r>
              <w:rPr>
                <w:color w:val="000000"/>
                <w:sz w:val="18"/>
                <w:shd w:val="clear" w:color="auto" w:fill="FFFFFF"/>
              </w:rPr>
              <w:t>Zgodnie z kartą aktualizacji KP-611-344-ARiMR/2/z</w:t>
            </w:r>
          </w:p>
        </w:tc>
      </w:tr>
      <w:tr w:rsidR="00660FAC"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60FAC" w:rsidRDefault="00660FAC" w:rsidP="009F7875">
            <w:pPr>
              <w:spacing w:before="45" w:after="45"/>
              <w:jc w:val="center"/>
              <w:rPr>
                <w:color w:val="000000"/>
                <w:sz w:val="18"/>
                <w:shd w:val="clear" w:color="auto" w:fill="FFFFFF"/>
              </w:rPr>
            </w:pPr>
            <w:r>
              <w:rPr>
                <w:color w:val="000000"/>
                <w:sz w:val="18"/>
                <w:shd w:val="clear" w:color="auto" w:fill="FFFFFF"/>
              </w:rPr>
              <w:lastRenderedPageBreak/>
              <w:t>9.</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60FAC" w:rsidRDefault="00660FAC" w:rsidP="009F7875">
            <w:pPr>
              <w:spacing w:before="45" w:after="45"/>
              <w:rPr>
                <w:color w:val="000000"/>
                <w:sz w:val="18"/>
                <w:shd w:val="clear" w:color="auto" w:fill="FFFFFF"/>
              </w:rPr>
            </w:pPr>
            <w:r>
              <w:rPr>
                <w:color w:val="000000"/>
                <w:sz w:val="18"/>
                <w:shd w:val="clear" w:color="auto" w:fill="FFFFFF"/>
              </w:rPr>
              <w:t>05.02.2016</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60FAC" w:rsidRDefault="00660FAC"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60FAC" w:rsidRDefault="00763B24" w:rsidP="009F7875">
            <w:pPr>
              <w:spacing w:before="45" w:after="45"/>
              <w:jc w:val="center"/>
              <w:rPr>
                <w:color w:val="000000"/>
                <w:sz w:val="18"/>
                <w:shd w:val="clear" w:color="auto" w:fill="FFFFFF"/>
              </w:rPr>
            </w:pPr>
            <w:r>
              <w:rPr>
                <w:color w:val="000000"/>
                <w:sz w:val="18"/>
                <w:shd w:val="clear" w:color="auto" w:fill="FFFFFF"/>
              </w:rPr>
              <w:t>3.1/r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60FAC" w:rsidRDefault="00763B24" w:rsidP="009F7875">
            <w:pPr>
              <w:spacing w:before="45" w:after="45"/>
              <w:jc w:val="both"/>
              <w:rPr>
                <w:color w:val="000000"/>
                <w:sz w:val="18"/>
                <w:shd w:val="clear" w:color="auto" w:fill="FFFFFF"/>
              </w:rPr>
            </w:pPr>
            <w:r>
              <w:rPr>
                <w:color w:val="000000"/>
                <w:sz w:val="18"/>
                <w:shd w:val="clear" w:color="auto" w:fill="FFFFFF"/>
              </w:rPr>
              <w:t xml:space="preserve">Dodanie operacji typu: </w:t>
            </w:r>
            <w:r w:rsidRPr="00763B24">
              <w:rPr>
                <w:i/>
                <w:color w:val="000000"/>
                <w:sz w:val="18"/>
                <w:shd w:val="clear" w:color="auto" w:fill="FFFFFF"/>
              </w:rPr>
              <w:t>Scalanie gruntów</w:t>
            </w:r>
            <w:r>
              <w:rPr>
                <w:color w:val="000000"/>
                <w:sz w:val="18"/>
                <w:shd w:val="clear" w:color="auto" w:fill="FFFFFF"/>
              </w:rPr>
              <w:t xml:space="preserve"> w ramach poddziałania 4.3</w:t>
            </w:r>
          </w:p>
        </w:tc>
      </w:tr>
      <w:tr w:rsidR="00BE2410"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BE2410" w:rsidRDefault="00BE2410" w:rsidP="009F7875">
            <w:pPr>
              <w:spacing w:before="45" w:after="45"/>
              <w:jc w:val="center"/>
              <w:rPr>
                <w:color w:val="000000"/>
                <w:sz w:val="18"/>
                <w:shd w:val="clear" w:color="auto" w:fill="FFFFFF"/>
              </w:rPr>
            </w:pPr>
            <w:r>
              <w:rPr>
                <w:color w:val="000000"/>
                <w:sz w:val="18"/>
                <w:shd w:val="clear" w:color="auto" w:fill="FFFFFF"/>
              </w:rPr>
              <w:t>10.</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BE2410" w:rsidRDefault="00BE2410" w:rsidP="009F7875">
            <w:pPr>
              <w:spacing w:before="45" w:after="45"/>
              <w:rPr>
                <w:color w:val="000000"/>
                <w:sz w:val="18"/>
                <w:shd w:val="clear" w:color="auto" w:fill="FFFFFF"/>
              </w:rPr>
            </w:pPr>
            <w:r>
              <w:rPr>
                <w:color w:val="000000"/>
                <w:sz w:val="18"/>
                <w:shd w:val="clear" w:color="auto" w:fill="FFFFFF"/>
              </w:rPr>
              <w:t>19.02.2016</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BE2410" w:rsidRDefault="00BE2410"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BE2410" w:rsidRDefault="00BE2410" w:rsidP="009F7875">
            <w:pPr>
              <w:spacing w:before="45" w:after="45"/>
              <w:jc w:val="center"/>
              <w:rPr>
                <w:color w:val="000000"/>
                <w:sz w:val="18"/>
                <w:shd w:val="clear" w:color="auto" w:fill="FFFFFF"/>
              </w:rPr>
            </w:pPr>
            <w:r>
              <w:rPr>
                <w:color w:val="000000"/>
                <w:sz w:val="18"/>
                <w:shd w:val="clear" w:color="auto" w:fill="FFFFFF"/>
              </w:rPr>
              <w:t>3.2/r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BE2410" w:rsidRDefault="00BE2410" w:rsidP="009F7875">
            <w:pPr>
              <w:spacing w:before="45" w:after="45"/>
              <w:jc w:val="both"/>
              <w:rPr>
                <w:color w:val="000000"/>
                <w:sz w:val="18"/>
                <w:shd w:val="clear" w:color="auto" w:fill="FFFFFF"/>
              </w:rPr>
            </w:pPr>
            <w:r>
              <w:rPr>
                <w:color w:val="000000"/>
                <w:sz w:val="18"/>
                <w:shd w:val="clear" w:color="auto" w:fill="FFFFFF"/>
              </w:rPr>
              <w:t>Wprowadzenie uwag</w:t>
            </w:r>
            <w:r w:rsidR="009A6CC3">
              <w:rPr>
                <w:color w:val="000000"/>
                <w:sz w:val="18"/>
                <w:shd w:val="clear" w:color="auto" w:fill="FFFFFF"/>
              </w:rPr>
              <w:t xml:space="preserve"> SW i DP, </w:t>
            </w:r>
            <w:proofErr w:type="spellStart"/>
            <w:r w:rsidR="009A6CC3">
              <w:rPr>
                <w:color w:val="000000"/>
                <w:sz w:val="18"/>
                <w:shd w:val="clear" w:color="auto" w:fill="FFFFFF"/>
              </w:rPr>
              <w:t>DPiS</w:t>
            </w:r>
            <w:proofErr w:type="spellEnd"/>
          </w:p>
        </w:tc>
      </w:tr>
      <w:tr w:rsidR="007144DC"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144DC" w:rsidRDefault="007144DC" w:rsidP="009F7875">
            <w:pPr>
              <w:spacing w:before="45" w:after="45"/>
              <w:jc w:val="center"/>
              <w:rPr>
                <w:color w:val="000000"/>
                <w:sz w:val="18"/>
                <w:shd w:val="clear" w:color="auto" w:fill="FFFFFF"/>
              </w:rPr>
            </w:pPr>
            <w:r>
              <w:rPr>
                <w:color w:val="000000"/>
                <w:sz w:val="18"/>
                <w:shd w:val="clear" w:color="auto" w:fill="FFFFFF"/>
              </w:rPr>
              <w:t>11.</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144DC" w:rsidRDefault="007144DC" w:rsidP="009F7875">
            <w:pPr>
              <w:spacing w:before="45" w:after="45"/>
              <w:rPr>
                <w:color w:val="000000"/>
                <w:sz w:val="18"/>
                <w:shd w:val="clear" w:color="auto" w:fill="FFFFFF"/>
              </w:rPr>
            </w:pPr>
            <w:r>
              <w:rPr>
                <w:color w:val="000000"/>
                <w:sz w:val="18"/>
                <w:shd w:val="clear" w:color="auto" w:fill="FFFFFF"/>
              </w:rPr>
              <w:t>14.04.2016</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144DC" w:rsidRDefault="007144DC"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144DC" w:rsidRDefault="007144DC" w:rsidP="009F7875">
            <w:pPr>
              <w:spacing w:before="45" w:after="45"/>
              <w:jc w:val="center"/>
              <w:rPr>
                <w:color w:val="000000"/>
                <w:sz w:val="18"/>
                <w:shd w:val="clear" w:color="auto" w:fill="FFFFFF"/>
              </w:rPr>
            </w:pPr>
            <w:r>
              <w:rPr>
                <w:color w:val="000000"/>
                <w:sz w:val="18"/>
                <w:shd w:val="clear" w:color="auto" w:fill="FFFFFF"/>
              </w:rPr>
              <w:t>3.3/r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144DC" w:rsidRDefault="007144DC" w:rsidP="009F7875">
            <w:pPr>
              <w:spacing w:before="45" w:after="45"/>
              <w:jc w:val="both"/>
              <w:rPr>
                <w:color w:val="000000"/>
                <w:sz w:val="18"/>
                <w:shd w:val="clear" w:color="auto" w:fill="FFFFFF"/>
              </w:rPr>
            </w:pPr>
            <w:r>
              <w:rPr>
                <w:color w:val="000000"/>
                <w:sz w:val="18"/>
                <w:shd w:val="clear" w:color="auto" w:fill="FFFFFF"/>
              </w:rPr>
              <w:t xml:space="preserve">Dodanie poddziałania 19.4 </w:t>
            </w:r>
            <w:r w:rsidRPr="0077798A">
              <w:rPr>
                <w:i/>
                <w:color w:val="000000"/>
                <w:sz w:val="18"/>
                <w:shd w:val="clear" w:color="auto" w:fill="FFFFFF"/>
              </w:rPr>
              <w:t xml:space="preserve">Wsparcie na rzecz </w:t>
            </w:r>
            <w:r w:rsidRPr="0077798A">
              <w:rPr>
                <w:i/>
                <w:color w:val="000000"/>
                <w:sz w:val="18"/>
                <w:szCs w:val="18"/>
                <w:shd w:val="clear" w:color="auto" w:fill="FFFFFF"/>
              </w:rPr>
              <w:t>kosztów bieżących i aktywizacji</w:t>
            </w:r>
            <w:r w:rsidRPr="00D40E52">
              <w:rPr>
                <w:i/>
                <w:color w:val="000000"/>
                <w:sz w:val="18"/>
                <w:szCs w:val="18"/>
                <w:shd w:val="clear" w:color="auto" w:fill="FFFFFF"/>
              </w:rPr>
              <w:t xml:space="preserve"> </w:t>
            </w:r>
            <w:r w:rsidRPr="0077798A">
              <w:rPr>
                <w:color w:val="000000"/>
                <w:sz w:val="18"/>
                <w:szCs w:val="18"/>
                <w:shd w:val="clear" w:color="auto" w:fill="FFFFFF"/>
              </w:rPr>
              <w:t>realizowanego w ramach działania</w:t>
            </w:r>
            <w:r w:rsidRPr="00D40E52">
              <w:rPr>
                <w:i/>
                <w:color w:val="000000"/>
                <w:sz w:val="18"/>
                <w:szCs w:val="18"/>
                <w:shd w:val="clear" w:color="auto" w:fill="FFFFFF"/>
              </w:rPr>
              <w:t xml:space="preserve"> </w:t>
            </w:r>
            <w:r w:rsidRPr="0077798A">
              <w:rPr>
                <w:i/>
                <w:sz w:val="18"/>
                <w:szCs w:val="18"/>
              </w:rPr>
              <w:t>19.Wsparcie dla rozwoju lokalnego w ramach inicjatywy LEADER</w:t>
            </w:r>
          </w:p>
        </w:tc>
      </w:tr>
      <w:tr w:rsidR="00357C9B"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9F7875">
            <w:pPr>
              <w:spacing w:before="45" w:after="45"/>
              <w:jc w:val="center"/>
              <w:rPr>
                <w:color w:val="000000"/>
                <w:sz w:val="18"/>
                <w:shd w:val="clear" w:color="auto" w:fill="FFFFFF"/>
              </w:rPr>
            </w:pPr>
            <w:r>
              <w:rPr>
                <w:color w:val="000000"/>
                <w:sz w:val="18"/>
                <w:shd w:val="clear" w:color="auto" w:fill="FFFFFF"/>
              </w:rPr>
              <w:t>12.</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D83835">
            <w:pPr>
              <w:spacing w:before="45" w:after="45"/>
              <w:rPr>
                <w:color w:val="000000"/>
                <w:sz w:val="18"/>
                <w:shd w:val="clear" w:color="auto" w:fill="FFFFFF"/>
              </w:rPr>
            </w:pPr>
            <w:r>
              <w:rPr>
                <w:color w:val="000000"/>
                <w:sz w:val="18"/>
                <w:shd w:val="clear" w:color="auto" w:fill="FFFFFF"/>
              </w:rPr>
              <w:t>1</w:t>
            </w:r>
            <w:r w:rsidR="00D83835">
              <w:rPr>
                <w:color w:val="000000"/>
                <w:sz w:val="18"/>
                <w:shd w:val="clear" w:color="auto" w:fill="FFFFFF"/>
              </w:rPr>
              <w:t>6</w:t>
            </w:r>
            <w:r>
              <w:rPr>
                <w:color w:val="000000"/>
                <w:sz w:val="18"/>
                <w:shd w:val="clear" w:color="auto" w:fill="FFFFFF"/>
              </w:rPr>
              <w:t>.05.2016</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9F7875">
            <w:pPr>
              <w:spacing w:before="45" w:after="45"/>
              <w:jc w:val="center"/>
              <w:rPr>
                <w:color w:val="000000"/>
                <w:sz w:val="18"/>
                <w:shd w:val="clear" w:color="auto" w:fill="FFFFFF"/>
              </w:rPr>
            </w:pPr>
            <w:r>
              <w:rPr>
                <w:color w:val="000000"/>
                <w:sz w:val="18"/>
                <w:shd w:val="clear" w:color="auto" w:fill="FFFFFF"/>
              </w:rPr>
              <w:t>3.4/r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B0747C" w:rsidP="009F7875">
            <w:pPr>
              <w:spacing w:before="45" w:after="45"/>
              <w:jc w:val="both"/>
              <w:rPr>
                <w:color w:val="000000"/>
                <w:sz w:val="18"/>
                <w:shd w:val="clear" w:color="auto" w:fill="FFFFFF"/>
              </w:rPr>
            </w:pPr>
            <w:r>
              <w:rPr>
                <w:color w:val="000000"/>
                <w:sz w:val="18"/>
                <w:shd w:val="clear" w:color="auto" w:fill="FFFFFF"/>
              </w:rPr>
              <w:t xml:space="preserve">Wprowadzenie uwag SW i </w:t>
            </w:r>
            <w:proofErr w:type="spellStart"/>
            <w:r>
              <w:rPr>
                <w:color w:val="000000"/>
                <w:sz w:val="18"/>
                <w:shd w:val="clear" w:color="auto" w:fill="FFFFFF"/>
              </w:rPr>
              <w:t>DKiB</w:t>
            </w:r>
            <w:proofErr w:type="spellEnd"/>
            <w:r>
              <w:rPr>
                <w:color w:val="000000"/>
                <w:sz w:val="18"/>
                <w:shd w:val="clear" w:color="auto" w:fill="FFFFFF"/>
              </w:rPr>
              <w:t xml:space="preserve">, DDD,  </w:t>
            </w:r>
            <w:proofErr w:type="spellStart"/>
            <w:r>
              <w:rPr>
                <w:color w:val="000000"/>
                <w:sz w:val="18"/>
                <w:shd w:val="clear" w:color="auto" w:fill="FFFFFF"/>
              </w:rPr>
              <w:t>DAiS</w:t>
            </w:r>
            <w:proofErr w:type="spellEnd"/>
          </w:p>
        </w:tc>
      </w:tr>
      <w:tr w:rsidR="00357C9B"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9F7875">
            <w:pPr>
              <w:spacing w:before="45" w:after="45"/>
              <w:jc w:val="center"/>
              <w:rPr>
                <w:color w:val="000000"/>
                <w:sz w:val="18"/>
                <w:shd w:val="clear" w:color="auto" w:fill="FFFFFF"/>
              </w:rPr>
            </w:pPr>
            <w:r>
              <w:rPr>
                <w:color w:val="000000"/>
                <w:sz w:val="18"/>
                <w:shd w:val="clear" w:color="auto" w:fill="FFFFFF"/>
              </w:rPr>
              <w:t>13.</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D83835">
            <w:pPr>
              <w:spacing w:before="45" w:after="45"/>
              <w:rPr>
                <w:color w:val="000000"/>
                <w:sz w:val="18"/>
                <w:shd w:val="clear" w:color="auto" w:fill="FFFFFF"/>
              </w:rPr>
            </w:pPr>
            <w:r>
              <w:rPr>
                <w:color w:val="000000"/>
                <w:sz w:val="18"/>
                <w:shd w:val="clear" w:color="auto" w:fill="FFFFFF"/>
              </w:rPr>
              <w:t>1</w:t>
            </w:r>
            <w:r w:rsidR="00D83835">
              <w:rPr>
                <w:color w:val="000000"/>
                <w:sz w:val="18"/>
                <w:shd w:val="clear" w:color="auto" w:fill="FFFFFF"/>
              </w:rPr>
              <w:t>7</w:t>
            </w:r>
            <w:r>
              <w:rPr>
                <w:color w:val="000000"/>
                <w:sz w:val="18"/>
                <w:shd w:val="clear" w:color="auto" w:fill="FFFFFF"/>
              </w:rPr>
              <w:t>.05.2016</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9F7875">
            <w:pPr>
              <w:spacing w:before="45" w:after="45"/>
              <w:jc w:val="center"/>
              <w:rPr>
                <w:color w:val="000000"/>
                <w:sz w:val="18"/>
                <w:shd w:val="clear" w:color="auto" w:fill="FFFFFF"/>
              </w:rPr>
            </w:pPr>
            <w:r>
              <w:rPr>
                <w:color w:val="000000"/>
                <w:sz w:val="18"/>
                <w:shd w:val="clear" w:color="auto" w:fill="FFFFFF"/>
              </w:rPr>
              <w:t>3/z</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57C9B" w:rsidRDefault="00357C9B" w:rsidP="009F7875">
            <w:pPr>
              <w:spacing w:before="45" w:after="45"/>
              <w:jc w:val="both"/>
              <w:rPr>
                <w:color w:val="000000"/>
                <w:sz w:val="18"/>
                <w:shd w:val="clear" w:color="auto" w:fill="FFFFFF"/>
              </w:rPr>
            </w:pPr>
            <w:r>
              <w:rPr>
                <w:color w:val="000000"/>
                <w:sz w:val="18"/>
                <w:shd w:val="clear" w:color="auto" w:fill="FFFFFF"/>
              </w:rPr>
              <w:t>Zgodnie z kartą aktualizacji KP-611-344-ARiMR/3/z</w:t>
            </w:r>
          </w:p>
        </w:tc>
      </w:tr>
      <w:tr w:rsidR="004A303D"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4A303D" w:rsidRDefault="004A303D" w:rsidP="009F7875">
            <w:pPr>
              <w:spacing w:before="45" w:after="45"/>
              <w:jc w:val="center"/>
              <w:rPr>
                <w:color w:val="000000"/>
                <w:sz w:val="18"/>
                <w:shd w:val="clear" w:color="auto" w:fill="FFFFFF"/>
              </w:rPr>
            </w:pPr>
            <w:r>
              <w:rPr>
                <w:color w:val="000000"/>
                <w:sz w:val="18"/>
                <w:shd w:val="clear" w:color="auto" w:fill="FFFFFF"/>
              </w:rPr>
              <w:t>14.</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4A303D" w:rsidRDefault="004A303D" w:rsidP="00D83835">
            <w:pPr>
              <w:spacing w:before="45" w:after="45"/>
              <w:rPr>
                <w:color w:val="000000"/>
                <w:sz w:val="18"/>
                <w:shd w:val="clear" w:color="auto" w:fill="FFFFFF"/>
              </w:rPr>
            </w:pPr>
            <w:r>
              <w:rPr>
                <w:color w:val="000000"/>
                <w:sz w:val="18"/>
                <w:shd w:val="clear" w:color="auto" w:fill="FFFFFF"/>
              </w:rPr>
              <w:t>08.07.2016</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4A303D" w:rsidRDefault="004A303D"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4A303D" w:rsidRDefault="004A303D" w:rsidP="009F7875">
            <w:pPr>
              <w:spacing w:before="45" w:after="45"/>
              <w:jc w:val="center"/>
              <w:rPr>
                <w:color w:val="000000"/>
                <w:sz w:val="18"/>
                <w:shd w:val="clear" w:color="auto" w:fill="FFFFFF"/>
              </w:rPr>
            </w:pPr>
            <w:r>
              <w:rPr>
                <w:color w:val="000000"/>
                <w:sz w:val="18"/>
                <w:shd w:val="clear" w:color="auto" w:fill="FFFFFF"/>
              </w:rPr>
              <w:t>4.1/r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4A303D" w:rsidRDefault="004A303D" w:rsidP="003D23ED">
            <w:pPr>
              <w:spacing w:before="45"/>
              <w:jc w:val="both"/>
              <w:rPr>
                <w:i/>
                <w:sz w:val="18"/>
                <w:szCs w:val="18"/>
              </w:rPr>
            </w:pPr>
            <w:r>
              <w:rPr>
                <w:color w:val="000000"/>
                <w:sz w:val="18"/>
                <w:shd w:val="clear" w:color="auto" w:fill="FFFFFF"/>
              </w:rPr>
              <w:t xml:space="preserve">Dodanie poddziałania 19.2 </w:t>
            </w:r>
            <w:r w:rsidRPr="003D23ED">
              <w:rPr>
                <w:i/>
                <w:sz w:val="18"/>
                <w:szCs w:val="18"/>
              </w:rPr>
              <w:t>Wsparcie na wdrażanie operacji w ramach strategii rozwoju lokalnego kierowanego przez społeczność</w:t>
            </w:r>
            <w:r w:rsidRPr="00D40E52">
              <w:rPr>
                <w:i/>
                <w:color w:val="000000"/>
                <w:sz w:val="18"/>
                <w:szCs w:val="18"/>
                <w:shd w:val="clear" w:color="auto" w:fill="FFFFFF"/>
              </w:rPr>
              <w:t xml:space="preserve"> </w:t>
            </w:r>
            <w:r w:rsidRPr="0077798A">
              <w:rPr>
                <w:color w:val="000000"/>
                <w:sz w:val="18"/>
                <w:szCs w:val="18"/>
                <w:shd w:val="clear" w:color="auto" w:fill="FFFFFF"/>
              </w:rPr>
              <w:t>realizowanego w ramach działania</w:t>
            </w:r>
            <w:r w:rsidRPr="00D40E52">
              <w:rPr>
                <w:i/>
                <w:color w:val="000000"/>
                <w:sz w:val="18"/>
                <w:szCs w:val="18"/>
                <w:shd w:val="clear" w:color="auto" w:fill="FFFFFF"/>
              </w:rPr>
              <w:t xml:space="preserve"> </w:t>
            </w:r>
            <w:r w:rsidRPr="0077798A">
              <w:rPr>
                <w:i/>
                <w:sz w:val="18"/>
                <w:szCs w:val="18"/>
              </w:rPr>
              <w:t>19.Wsparcie dla rozwoju lokalnego w ramach inicjatywy LEADER</w:t>
            </w:r>
          </w:p>
          <w:p w:rsidR="004A303D" w:rsidRPr="003D23ED" w:rsidRDefault="00A20911" w:rsidP="003D23ED">
            <w:pPr>
              <w:jc w:val="both"/>
              <w:rPr>
                <w:i/>
                <w:sz w:val="18"/>
                <w:szCs w:val="18"/>
              </w:rPr>
            </w:pPr>
            <w:r>
              <w:rPr>
                <w:color w:val="000000"/>
                <w:sz w:val="18"/>
                <w:szCs w:val="18"/>
              </w:rPr>
              <w:t xml:space="preserve">Dodanie </w:t>
            </w:r>
            <w:r w:rsidRPr="003D23ED">
              <w:rPr>
                <w:color w:val="000000"/>
                <w:sz w:val="18"/>
                <w:szCs w:val="18"/>
              </w:rPr>
              <w:t xml:space="preserve">operacji typu </w:t>
            </w:r>
            <w:r w:rsidRPr="003D23ED">
              <w:rPr>
                <w:i/>
                <w:color w:val="000000"/>
                <w:sz w:val="18"/>
                <w:szCs w:val="18"/>
              </w:rPr>
              <w:t>Gospodarka wodno-ściekowa</w:t>
            </w:r>
            <w:r w:rsidRPr="003D23ED">
              <w:rPr>
                <w:color w:val="000000"/>
                <w:sz w:val="18"/>
                <w:szCs w:val="18"/>
              </w:rPr>
              <w:t xml:space="preserve"> </w:t>
            </w:r>
            <w:r>
              <w:rPr>
                <w:color w:val="000000"/>
                <w:sz w:val="18"/>
                <w:szCs w:val="18"/>
              </w:rPr>
              <w:t xml:space="preserve">realizowanej </w:t>
            </w:r>
            <w:r w:rsidRPr="003D23ED">
              <w:rPr>
                <w:color w:val="000000"/>
                <w:sz w:val="18"/>
                <w:szCs w:val="18"/>
              </w:rPr>
              <w:t xml:space="preserve">w ramach poddziałania 7.2. </w:t>
            </w:r>
            <w:r w:rsidRPr="003D23ED">
              <w:rPr>
                <w:i/>
                <w:color w:val="000000"/>
                <w:sz w:val="18"/>
                <w:szCs w:val="18"/>
              </w:rPr>
              <w:t>Wsparcie inwestycji związanych z tworzeniem, ulepszaniem lub rozbudową wszystkich rodzajów małej infrastruktury, w tym inwestycje w energię odnawialną i w oszczędzanie energii</w:t>
            </w:r>
            <w:r>
              <w:rPr>
                <w:i/>
                <w:sz w:val="18"/>
                <w:szCs w:val="18"/>
              </w:rPr>
              <w:t>.</w:t>
            </w:r>
          </w:p>
        </w:tc>
      </w:tr>
      <w:tr w:rsidR="003D23ED"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D23ED" w:rsidRDefault="003D23ED" w:rsidP="009F7875">
            <w:pPr>
              <w:spacing w:before="45" w:after="45"/>
              <w:jc w:val="center"/>
              <w:rPr>
                <w:color w:val="000000"/>
                <w:sz w:val="18"/>
                <w:shd w:val="clear" w:color="auto" w:fill="FFFFFF"/>
              </w:rPr>
            </w:pPr>
            <w:r>
              <w:rPr>
                <w:color w:val="000000"/>
                <w:sz w:val="18"/>
                <w:shd w:val="clear" w:color="auto" w:fill="FFFFFF"/>
              </w:rPr>
              <w:t>15.</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D23ED" w:rsidRDefault="003D23ED" w:rsidP="00E513F6">
            <w:pPr>
              <w:spacing w:before="45" w:after="45"/>
              <w:rPr>
                <w:color w:val="000000"/>
                <w:sz w:val="18"/>
                <w:shd w:val="clear" w:color="auto" w:fill="FFFFFF"/>
              </w:rPr>
            </w:pPr>
            <w:r>
              <w:rPr>
                <w:color w:val="000000"/>
                <w:sz w:val="18"/>
                <w:shd w:val="clear" w:color="auto" w:fill="FFFFFF"/>
              </w:rPr>
              <w:t>2</w:t>
            </w:r>
            <w:r w:rsidR="00E513F6">
              <w:rPr>
                <w:color w:val="000000"/>
                <w:sz w:val="18"/>
                <w:shd w:val="clear" w:color="auto" w:fill="FFFFFF"/>
              </w:rPr>
              <w:t>2</w:t>
            </w:r>
            <w:r>
              <w:rPr>
                <w:color w:val="000000"/>
                <w:sz w:val="18"/>
                <w:shd w:val="clear" w:color="auto" w:fill="FFFFFF"/>
              </w:rPr>
              <w:t>.07.2016</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D23ED" w:rsidRDefault="003D23ED"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D23ED" w:rsidRDefault="003D23ED" w:rsidP="003D23ED">
            <w:pPr>
              <w:spacing w:before="45" w:after="45"/>
              <w:jc w:val="center"/>
              <w:rPr>
                <w:color w:val="000000"/>
                <w:sz w:val="18"/>
                <w:shd w:val="clear" w:color="auto" w:fill="FFFFFF"/>
              </w:rPr>
            </w:pPr>
            <w:r>
              <w:rPr>
                <w:color w:val="000000"/>
                <w:sz w:val="18"/>
                <w:shd w:val="clear" w:color="auto" w:fill="FFFFFF"/>
              </w:rPr>
              <w:t>4.2/r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3D23ED" w:rsidRDefault="003D23ED" w:rsidP="003D23ED">
            <w:pPr>
              <w:spacing w:before="45"/>
              <w:jc w:val="both"/>
              <w:rPr>
                <w:color w:val="000000"/>
                <w:sz w:val="18"/>
                <w:shd w:val="clear" w:color="auto" w:fill="FFFFFF"/>
              </w:rPr>
            </w:pPr>
            <w:r>
              <w:rPr>
                <w:color w:val="000000"/>
                <w:sz w:val="18"/>
                <w:shd w:val="clear" w:color="auto" w:fill="FFFFFF"/>
              </w:rPr>
              <w:t xml:space="preserve">Wprowadzenie uwag DDD, </w:t>
            </w:r>
            <w:proofErr w:type="spellStart"/>
            <w:r>
              <w:rPr>
                <w:color w:val="000000"/>
                <w:sz w:val="18"/>
                <w:shd w:val="clear" w:color="auto" w:fill="FFFFFF"/>
              </w:rPr>
              <w:t>DAiS</w:t>
            </w:r>
            <w:proofErr w:type="spellEnd"/>
            <w:r>
              <w:rPr>
                <w:color w:val="000000"/>
                <w:sz w:val="18"/>
                <w:shd w:val="clear" w:color="auto" w:fill="FFFFFF"/>
              </w:rPr>
              <w:t>, DAG oraz własnych.</w:t>
            </w:r>
          </w:p>
        </w:tc>
      </w:tr>
      <w:tr w:rsidR="007B642D"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B642D" w:rsidRDefault="00150FDB" w:rsidP="009F7875">
            <w:pPr>
              <w:spacing w:before="45" w:after="45"/>
              <w:jc w:val="center"/>
              <w:rPr>
                <w:color w:val="000000"/>
                <w:sz w:val="18"/>
                <w:shd w:val="clear" w:color="auto" w:fill="FFFFFF"/>
              </w:rPr>
            </w:pPr>
            <w:r>
              <w:rPr>
                <w:color w:val="000000"/>
                <w:sz w:val="18"/>
                <w:shd w:val="clear" w:color="auto" w:fill="FFFFFF"/>
              </w:rPr>
              <w:t>16.</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B642D" w:rsidRDefault="00CD7E36" w:rsidP="00E513F6">
            <w:pPr>
              <w:spacing w:before="45" w:after="45"/>
              <w:rPr>
                <w:color w:val="000000"/>
                <w:sz w:val="18"/>
                <w:shd w:val="clear" w:color="auto" w:fill="FFFFFF"/>
              </w:rPr>
            </w:pPr>
            <w:r>
              <w:rPr>
                <w:color w:val="000000"/>
                <w:sz w:val="18"/>
                <w:shd w:val="clear" w:color="auto" w:fill="FFFFFF"/>
              </w:rPr>
              <w:t>07.09.2016</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B642D" w:rsidRDefault="007B642D"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B642D" w:rsidRDefault="007B642D" w:rsidP="00F05920">
            <w:pPr>
              <w:spacing w:before="45" w:after="45"/>
              <w:jc w:val="center"/>
              <w:rPr>
                <w:color w:val="000000"/>
                <w:sz w:val="18"/>
                <w:shd w:val="clear" w:color="auto" w:fill="FFFFFF"/>
              </w:rPr>
            </w:pPr>
            <w:r>
              <w:rPr>
                <w:color w:val="000000"/>
                <w:sz w:val="18"/>
                <w:shd w:val="clear" w:color="auto" w:fill="FFFFFF"/>
              </w:rPr>
              <w:t>4.3/r</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B642D" w:rsidRDefault="007B642D" w:rsidP="00FD73AA">
            <w:pPr>
              <w:spacing w:before="45"/>
              <w:jc w:val="both"/>
              <w:rPr>
                <w:color w:val="000000"/>
                <w:sz w:val="18"/>
                <w:shd w:val="clear" w:color="auto" w:fill="FFFFFF"/>
              </w:rPr>
            </w:pPr>
            <w:r>
              <w:rPr>
                <w:color w:val="000000"/>
                <w:sz w:val="18"/>
                <w:shd w:val="clear" w:color="auto" w:fill="FFFFFF"/>
              </w:rPr>
              <w:t>Wprowadzenie uwag UM02,</w:t>
            </w:r>
            <w:r w:rsidR="00757912">
              <w:rPr>
                <w:color w:val="000000"/>
                <w:sz w:val="18"/>
                <w:shd w:val="clear" w:color="auto" w:fill="FFFFFF"/>
              </w:rPr>
              <w:t xml:space="preserve"> UM06, </w:t>
            </w:r>
            <w:r>
              <w:rPr>
                <w:color w:val="000000"/>
                <w:sz w:val="18"/>
                <w:shd w:val="clear" w:color="auto" w:fill="FFFFFF"/>
              </w:rPr>
              <w:t xml:space="preserve"> UM05, UM07, UM11, UM16</w:t>
            </w:r>
            <w:r w:rsidR="00150FDB">
              <w:rPr>
                <w:color w:val="000000"/>
                <w:sz w:val="18"/>
                <w:shd w:val="clear" w:color="auto" w:fill="FFFFFF"/>
              </w:rPr>
              <w:t xml:space="preserve"> oraz </w:t>
            </w:r>
            <w:r w:rsidR="002914CD">
              <w:rPr>
                <w:color w:val="000000"/>
                <w:sz w:val="18"/>
                <w:shd w:val="clear" w:color="auto" w:fill="FFFFFF"/>
              </w:rPr>
              <w:t xml:space="preserve">zmiany </w:t>
            </w:r>
            <w:r w:rsidR="00150FDB">
              <w:rPr>
                <w:color w:val="000000"/>
                <w:sz w:val="18"/>
                <w:shd w:val="clear" w:color="auto" w:fill="FFFFFF"/>
              </w:rPr>
              <w:t>własn</w:t>
            </w:r>
            <w:r w:rsidR="002914CD">
              <w:rPr>
                <w:color w:val="000000"/>
                <w:sz w:val="18"/>
                <w:shd w:val="clear" w:color="auto" w:fill="FFFFFF"/>
              </w:rPr>
              <w:t>e</w:t>
            </w:r>
          </w:p>
        </w:tc>
      </w:tr>
      <w:tr w:rsidR="00ED1F52" w:rsidTr="009F7875">
        <w:tc>
          <w:tcPr>
            <w:tcW w:w="49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ED1F52" w:rsidRDefault="00ED1F52" w:rsidP="009F7875">
            <w:pPr>
              <w:spacing w:before="45" w:after="45"/>
              <w:jc w:val="center"/>
              <w:rPr>
                <w:color w:val="000000"/>
                <w:sz w:val="18"/>
                <w:shd w:val="clear" w:color="auto" w:fill="FFFFFF"/>
              </w:rPr>
            </w:pPr>
            <w:r>
              <w:rPr>
                <w:color w:val="000000"/>
                <w:sz w:val="18"/>
                <w:shd w:val="clear" w:color="auto" w:fill="FFFFFF"/>
              </w:rPr>
              <w:t>17.</w:t>
            </w:r>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ED1F52" w:rsidRDefault="00ED1F52" w:rsidP="00E513F6">
            <w:pPr>
              <w:spacing w:before="45" w:after="45"/>
              <w:rPr>
                <w:color w:val="000000"/>
                <w:sz w:val="18"/>
                <w:shd w:val="clear" w:color="auto" w:fill="FFFFFF"/>
              </w:rPr>
            </w:pPr>
            <w:r>
              <w:rPr>
                <w:color w:val="000000"/>
                <w:sz w:val="18"/>
                <w:shd w:val="clear" w:color="auto" w:fill="FFFFFF"/>
              </w:rPr>
              <w:t>26.10.2016</w:t>
            </w:r>
          </w:p>
        </w:tc>
        <w:tc>
          <w:tcPr>
            <w:tcW w:w="2463"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ED1F52" w:rsidRDefault="00ED1F52" w:rsidP="009F7875">
            <w:pPr>
              <w:spacing w:before="45" w:after="45"/>
              <w:jc w:val="center"/>
              <w:rPr>
                <w:color w:val="000000"/>
                <w:sz w:val="18"/>
                <w:shd w:val="clear" w:color="auto" w:fill="FFFFFF"/>
              </w:rPr>
            </w:pPr>
            <w:r>
              <w:rPr>
                <w:color w:val="000000"/>
                <w:sz w:val="18"/>
                <w:shd w:val="clear" w:color="auto" w:fill="FFFFFF"/>
              </w:rPr>
              <w:t xml:space="preserve">Daniel </w:t>
            </w:r>
            <w:proofErr w:type="spellStart"/>
            <w:r>
              <w:rPr>
                <w:color w:val="000000"/>
                <w:sz w:val="18"/>
                <w:shd w:val="clear" w:color="auto" w:fill="FFFFFF"/>
              </w:rPr>
              <w:t>Płużyczka</w:t>
            </w:r>
            <w:proofErr w:type="spellEnd"/>
          </w:p>
        </w:tc>
        <w:tc>
          <w:tcPr>
            <w:tcW w:w="1478"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ED1F52" w:rsidRDefault="00ED1F52" w:rsidP="00F05920">
            <w:pPr>
              <w:spacing w:before="45" w:after="45"/>
              <w:jc w:val="center"/>
              <w:rPr>
                <w:color w:val="000000"/>
                <w:sz w:val="18"/>
                <w:shd w:val="clear" w:color="auto" w:fill="FFFFFF"/>
              </w:rPr>
            </w:pPr>
            <w:r>
              <w:rPr>
                <w:color w:val="000000"/>
                <w:sz w:val="18"/>
                <w:shd w:val="clear" w:color="auto" w:fill="FFFFFF"/>
              </w:rPr>
              <w:t>4/z</w:t>
            </w:r>
          </w:p>
        </w:tc>
        <w:tc>
          <w:tcPr>
            <w:tcW w:w="394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ED1F52" w:rsidRDefault="00ED1F52" w:rsidP="00ED1F52">
            <w:pPr>
              <w:spacing w:before="45"/>
              <w:jc w:val="both"/>
              <w:rPr>
                <w:color w:val="000000"/>
                <w:sz w:val="18"/>
                <w:shd w:val="clear" w:color="auto" w:fill="FFFFFF"/>
              </w:rPr>
            </w:pPr>
            <w:r>
              <w:rPr>
                <w:color w:val="000000"/>
                <w:sz w:val="18"/>
                <w:shd w:val="clear" w:color="auto" w:fill="FFFFFF"/>
              </w:rPr>
              <w:t>Zgodnie z kartą aktualizacji KP-611-344-ARiMR/4/z</w:t>
            </w:r>
          </w:p>
        </w:tc>
      </w:tr>
    </w:tbl>
    <w:p w:rsidR="00F56210" w:rsidRDefault="00F56210">
      <w:pPr>
        <w:rPr>
          <w:color w:val="000000"/>
          <w:sz w:val="28"/>
          <w:shd w:val="clear" w:color="auto" w:fill="FFFFFF"/>
        </w:rPr>
      </w:pPr>
    </w:p>
    <w:p w:rsidR="00213457" w:rsidRDefault="00213457">
      <w:pPr>
        <w:rPr>
          <w:color w:val="000000"/>
          <w:sz w:val="28"/>
          <w:shd w:val="clear" w:color="auto" w:fill="FFFFFF"/>
        </w:rPr>
      </w:pPr>
    </w:p>
    <w:p w:rsidR="00F56210" w:rsidRDefault="00F56210">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9C4B27" w:rsidRDefault="009C4B27">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357C9B" w:rsidRDefault="00357C9B">
      <w:pPr>
        <w:rPr>
          <w:color w:val="000000"/>
          <w:sz w:val="28"/>
          <w:shd w:val="clear" w:color="auto" w:fill="FFFFFF"/>
        </w:rPr>
      </w:pPr>
    </w:p>
    <w:p w:rsidR="007274BF" w:rsidRDefault="00241A9A">
      <w:pPr>
        <w:rPr>
          <w:color w:val="000000"/>
          <w:sz w:val="28"/>
          <w:shd w:val="clear" w:color="auto" w:fill="FFFFFF"/>
        </w:rPr>
      </w:pPr>
      <w:r>
        <w:rPr>
          <w:color w:val="000000"/>
          <w:sz w:val="28"/>
          <w:shd w:val="clear" w:color="auto" w:fill="FFFFFF"/>
        </w:rPr>
        <w:t>Spis treści</w:t>
      </w:r>
    </w:p>
    <w:p w:rsidR="007274BF" w:rsidRDefault="007274BF">
      <w:pPr>
        <w:rPr>
          <w:b/>
          <w:color w:val="000000"/>
          <w:sz w:val="22"/>
          <w:shd w:val="clear" w:color="auto" w:fill="FFFFFF"/>
        </w:rPr>
      </w:pPr>
    </w:p>
    <w:p w:rsidR="00ED1F52" w:rsidRDefault="00241A9A">
      <w:pPr>
        <w:pStyle w:val="Spistreci1"/>
        <w:tabs>
          <w:tab w:val="left" w:pos="567"/>
          <w:tab w:val="right" w:leader="dot" w:pos="9628"/>
        </w:tabs>
        <w:rPr>
          <w:rFonts w:asciiTheme="minorHAnsi" w:eastAsiaTheme="minorEastAsia" w:hAnsiTheme="minorHAnsi" w:cstheme="minorBidi"/>
          <w:noProof/>
          <w:color w:val="auto"/>
          <w:sz w:val="22"/>
          <w:szCs w:val="22"/>
          <w:shd w:val="clear" w:color="auto" w:fill="auto"/>
        </w:rPr>
      </w:pPr>
      <w:r>
        <w:lastRenderedPageBreak/>
        <w:fldChar w:fldCharType="begin"/>
      </w:r>
      <w:r>
        <w:instrText xml:space="preserve">TOC \o "1-4" \h \z \u </w:instrText>
      </w:r>
      <w:r>
        <w:fldChar w:fldCharType="separate"/>
      </w:r>
      <w:hyperlink w:anchor="_Toc465237968" w:history="1">
        <w:r w:rsidR="00ED1F52" w:rsidRPr="0010500A">
          <w:rPr>
            <w:rStyle w:val="Hipercze"/>
            <w:noProof/>
          </w:rPr>
          <w:t>1.</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PROCEDURY</w:t>
        </w:r>
        <w:r w:rsidR="00ED1F52">
          <w:rPr>
            <w:noProof/>
            <w:webHidden/>
          </w:rPr>
          <w:tab/>
        </w:r>
        <w:r w:rsidR="00ED1F52">
          <w:rPr>
            <w:noProof/>
            <w:webHidden/>
          </w:rPr>
          <w:fldChar w:fldCharType="begin"/>
        </w:r>
        <w:r w:rsidR="00ED1F52">
          <w:rPr>
            <w:noProof/>
            <w:webHidden/>
          </w:rPr>
          <w:instrText xml:space="preserve"> PAGEREF _Toc465237968 \h </w:instrText>
        </w:r>
        <w:r w:rsidR="00ED1F52">
          <w:rPr>
            <w:noProof/>
            <w:webHidden/>
          </w:rPr>
        </w:r>
        <w:r w:rsidR="00ED1F52">
          <w:rPr>
            <w:noProof/>
            <w:webHidden/>
          </w:rPr>
          <w:fldChar w:fldCharType="separate"/>
        </w:r>
        <w:r w:rsidR="009C4B27">
          <w:rPr>
            <w:noProof/>
            <w:webHidden/>
          </w:rPr>
          <w:t>6</w:t>
        </w:r>
        <w:r w:rsidR="00ED1F52">
          <w:rPr>
            <w:noProof/>
            <w:webHidden/>
          </w:rPr>
          <w:fldChar w:fldCharType="end"/>
        </w:r>
      </w:hyperlink>
    </w:p>
    <w:p w:rsidR="00ED1F52" w:rsidRDefault="000D6373">
      <w:pPr>
        <w:pStyle w:val="Spistreci2"/>
        <w:rPr>
          <w:rFonts w:asciiTheme="minorHAnsi" w:eastAsiaTheme="minorEastAsia" w:hAnsiTheme="minorHAnsi" w:cstheme="minorBidi"/>
          <w:noProof/>
          <w:color w:val="auto"/>
          <w:sz w:val="22"/>
          <w:szCs w:val="22"/>
          <w:shd w:val="clear" w:color="auto" w:fill="auto"/>
        </w:rPr>
      </w:pPr>
      <w:hyperlink w:anchor="_Toc465237969" w:history="1">
        <w:r w:rsidR="00ED1F52" w:rsidRPr="0010500A">
          <w:rPr>
            <w:rStyle w:val="Hipercze"/>
            <w:noProof/>
          </w:rPr>
          <w:t>1.1.</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Przeprowadzanie czynności kontrolnych w ramach działań delegowanych do samorządów województw w ramach PROW na lata 2014-2020</w:t>
        </w:r>
        <w:r w:rsidR="00ED1F52">
          <w:rPr>
            <w:noProof/>
            <w:webHidden/>
          </w:rPr>
          <w:tab/>
        </w:r>
        <w:r w:rsidR="00ED1F52">
          <w:rPr>
            <w:noProof/>
            <w:webHidden/>
          </w:rPr>
          <w:fldChar w:fldCharType="begin"/>
        </w:r>
        <w:r w:rsidR="00ED1F52">
          <w:rPr>
            <w:noProof/>
            <w:webHidden/>
          </w:rPr>
          <w:instrText xml:space="preserve"> PAGEREF _Toc465237969 \h </w:instrText>
        </w:r>
        <w:r w:rsidR="00ED1F52">
          <w:rPr>
            <w:noProof/>
            <w:webHidden/>
          </w:rPr>
        </w:r>
        <w:r w:rsidR="00ED1F52">
          <w:rPr>
            <w:noProof/>
            <w:webHidden/>
          </w:rPr>
          <w:fldChar w:fldCharType="separate"/>
        </w:r>
        <w:r w:rsidR="009C4B27">
          <w:rPr>
            <w:noProof/>
            <w:webHidden/>
          </w:rPr>
          <w:t>6</w:t>
        </w:r>
        <w:r w:rsidR="00ED1F52">
          <w:rPr>
            <w:noProof/>
            <w:webHidden/>
          </w:rPr>
          <w:fldChar w:fldCharType="end"/>
        </w:r>
      </w:hyperlink>
    </w:p>
    <w:p w:rsidR="00ED1F52" w:rsidRDefault="000D6373">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65237970" w:history="1">
        <w:r w:rsidR="00ED1F52" w:rsidRPr="0010500A">
          <w:rPr>
            <w:rStyle w:val="Hipercze"/>
            <w:noProof/>
          </w:rPr>
          <w:t>1.1.1.</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Przedmiot procedury</w:t>
        </w:r>
        <w:r w:rsidR="00ED1F52">
          <w:rPr>
            <w:noProof/>
            <w:webHidden/>
          </w:rPr>
          <w:tab/>
        </w:r>
        <w:r w:rsidR="00ED1F52">
          <w:rPr>
            <w:noProof/>
            <w:webHidden/>
          </w:rPr>
          <w:fldChar w:fldCharType="begin"/>
        </w:r>
        <w:r w:rsidR="00ED1F52">
          <w:rPr>
            <w:noProof/>
            <w:webHidden/>
          </w:rPr>
          <w:instrText xml:space="preserve"> PAGEREF _Toc465237970 \h </w:instrText>
        </w:r>
        <w:r w:rsidR="00ED1F52">
          <w:rPr>
            <w:noProof/>
            <w:webHidden/>
          </w:rPr>
        </w:r>
        <w:r w:rsidR="00ED1F52">
          <w:rPr>
            <w:noProof/>
            <w:webHidden/>
          </w:rPr>
          <w:fldChar w:fldCharType="separate"/>
        </w:r>
        <w:r w:rsidR="009C4B27">
          <w:rPr>
            <w:noProof/>
            <w:webHidden/>
          </w:rPr>
          <w:t>6</w:t>
        </w:r>
        <w:r w:rsidR="00ED1F52">
          <w:rPr>
            <w:noProof/>
            <w:webHidden/>
          </w:rPr>
          <w:fldChar w:fldCharType="end"/>
        </w:r>
      </w:hyperlink>
    </w:p>
    <w:p w:rsidR="00ED1F52" w:rsidRDefault="000D6373">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65237971" w:history="1">
        <w:r w:rsidR="00ED1F52" w:rsidRPr="0010500A">
          <w:rPr>
            <w:rStyle w:val="Hipercze"/>
            <w:noProof/>
          </w:rPr>
          <w:t>1.1.2.</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Obszar procedury</w:t>
        </w:r>
        <w:r w:rsidR="00ED1F52">
          <w:rPr>
            <w:noProof/>
            <w:webHidden/>
          </w:rPr>
          <w:tab/>
        </w:r>
        <w:r w:rsidR="00ED1F52">
          <w:rPr>
            <w:noProof/>
            <w:webHidden/>
          </w:rPr>
          <w:fldChar w:fldCharType="begin"/>
        </w:r>
        <w:r w:rsidR="00ED1F52">
          <w:rPr>
            <w:noProof/>
            <w:webHidden/>
          </w:rPr>
          <w:instrText xml:space="preserve"> PAGEREF _Toc465237971 \h </w:instrText>
        </w:r>
        <w:r w:rsidR="00ED1F52">
          <w:rPr>
            <w:noProof/>
            <w:webHidden/>
          </w:rPr>
        </w:r>
        <w:r w:rsidR="00ED1F52">
          <w:rPr>
            <w:noProof/>
            <w:webHidden/>
          </w:rPr>
          <w:fldChar w:fldCharType="separate"/>
        </w:r>
        <w:r w:rsidR="009C4B27">
          <w:rPr>
            <w:noProof/>
            <w:webHidden/>
          </w:rPr>
          <w:t>6</w:t>
        </w:r>
        <w:r w:rsidR="00ED1F52">
          <w:rPr>
            <w:noProof/>
            <w:webHidden/>
          </w:rPr>
          <w:fldChar w:fldCharType="end"/>
        </w:r>
      </w:hyperlink>
    </w:p>
    <w:p w:rsidR="00ED1F52" w:rsidRDefault="000D6373">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65237972" w:history="1">
        <w:r w:rsidR="00ED1F52" w:rsidRPr="0010500A">
          <w:rPr>
            <w:rStyle w:val="Hipercze"/>
            <w:noProof/>
          </w:rPr>
          <w:t>1.1.3.</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Funkcja procedury</w:t>
        </w:r>
        <w:r w:rsidR="00ED1F52">
          <w:rPr>
            <w:noProof/>
            <w:webHidden/>
          </w:rPr>
          <w:tab/>
        </w:r>
        <w:r w:rsidR="00ED1F52">
          <w:rPr>
            <w:noProof/>
            <w:webHidden/>
          </w:rPr>
          <w:fldChar w:fldCharType="begin"/>
        </w:r>
        <w:r w:rsidR="00ED1F52">
          <w:rPr>
            <w:noProof/>
            <w:webHidden/>
          </w:rPr>
          <w:instrText xml:space="preserve"> PAGEREF _Toc465237972 \h </w:instrText>
        </w:r>
        <w:r w:rsidR="00ED1F52">
          <w:rPr>
            <w:noProof/>
            <w:webHidden/>
          </w:rPr>
        </w:r>
        <w:r w:rsidR="00ED1F52">
          <w:rPr>
            <w:noProof/>
            <w:webHidden/>
          </w:rPr>
          <w:fldChar w:fldCharType="separate"/>
        </w:r>
        <w:r w:rsidR="009C4B27">
          <w:rPr>
            <w:noProof/>
            <w:webHidden/>
          </w:rPr>
          <w:t>6</w:t>
        </w:r>
        <w:r w:rsidR="00ED1F52">
          <w:rPr>
            <w:noProof/>
            <w:webHidden/>
          </w:rPr>
          <w:fldChar w:fldCharType="end"/>
        </w:r>
      </w:hyperlink>
    </w:p>
    <w:p w:rsidR="00ED1F52" w:rsidRDefault="000D6373">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65237973" w:history="1">
        <w:r w:rsidR="00ED1F52" w:rsidRPr="0010500A">
          <w:rPr>
            <w:rStyle w:val="Hipercze"/>
            <w:noProof/>
          </w:rPr>
          <w:t>1.1.4.</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Przebieg procesu</w:t>
        </w:r>
        <w:r w:rsidR="00ED1F52">
          <w:rPr>
            <w:noProof/>
            <w:webHidden/>
          </w:rPr>
          <w:tab/>
        </w:r>
        <w:r w:rsidR="00ED1F52">
          <w:rPr>
            <w:noProof/>
            <w:webHidden/>
          </w:rPr>
          <w:fldChar w:fldCharType="begin"/>
        </w:r>
        <w:r w:rsidR="00ED1F52">
          <w:rPr>
            <w:noProof/>
            <w:webHidden/>
          </w:rPr>
          <w:instrText xml:space="preserve"> PAGEREF _Toc465237973 \h </w:instrText>
        </w:r>
        <w:r w:rsidR="00ED1F52">
          <w:rPr>
            <w:noProof/>
            <w:webHidden/>
          </w:rPr>
        </w:r>
        <w:r w:rsidR="00ED1F52">
          <w:rPr>
            <w:noProof/>
            <w:webHidden/>
          </w:rPr>
          <w:fldChar w:fldCharType="separate"/>
        </w:r>
        <w:r w:rsidR="009C4B27">
          <w:rPr>
            <w:noProof/>
            <w:webHidden/>
          </w:rPr>
          <w:t>6</w:t>
        </w:r>
        <w:r w:rsidR="00ED1F52">
          <w:rPr>
            <w:noProof/>
            <w:webHidden/>
          </w:rPr>
          <w:fldChar w:fldCharType="end"/>
        </w:r>
      </w:hyperlink>
    </w:p>
    <w:p w:rsidR="00ED1F52" w:rsidRDefault="000D6373">
      <w:pPr>
        <w:pStyle w:val="Spistreci4"/>
        <w:tabs>
          <w:tab w:val="left" w:pos="1790"/>
          <w:tab w:val="right" w:leader="dot" w:pos="9628"/>
        </w:tabs>
        <w:rPr>
          <w:rFonts w:asciiTheme="minorHAnsi" w:eastAsiaTheme="minorEastAsia" w:hAnsiTheme="minorHAnsi" w:cstheme="minorBidi"/>
          <w:noProof/>
          <w:color w:val="auto"/>
          <w:sz w:val="22"/>
          <w:szCs w:val="22"/>
          <w:shd w:val="clear" w:color="auto" w:fill="auto"/>
        </w:rPr>
      </w:pPr>
      <w:hyperlink w:anchor="_Toc465237974" w:history="1">
        <w:r w:rsidR="00ED1F52" w:rsidRPr="0010500A">
          <w:rPr>
            <w:rStyle w:val="Hipercze"/>
            <w:noProof/>
          </w:rPr>
          <w:t>1.1.4.1.</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Diagram procesu przeprowadzania czynności kontrolnych</w:t>
        </w:r>
        <w:r w:rsidR="00ED1F52">
          <w:rPr>
            <w:noProof/>
            <w:webHidden/>
          </w:rPr>
          <w:tab/>
        </w:r>
        <w:r w:rsidR="00ED1F52">
          <w:rPr>
            <w:noProof/>
            <w:webHidden/>
          </w:rPr>
          <w:fldChar w:fldCharType="begin"/>
        </w:r>
        <w:r w:rsidR="00ED1F52">
          <w:rPr>
            <w:noProof/>
            <w:webHidden/>
          </w:rPr>
          <w:instrText xml:space="preserve"> PAGEREF _Toc465237974 \h </w:instrText>
        </w:r>
        <w:r w:rsidR="00ED1F52">
          <w:rPr>
            <w:noProof/>
            <w:webHidden/>
          </w:rPr>
        </w:r>
        <w:r w:rsidR="00ED1F52">
          <w:rPr>
            <w:noProof/>
            <w:webHidden/>
          </w:rPr>
          <w:fldChar w:fldCharType="separate"/>
        </w:r>
        <w:r w:rsidR="009C4B27">
          <w:rPr>
            <w:noProof/>
            <w:webHidden/>
          </w:rPr>
          <w:t>7</w:t>
        </w:r>
        <w:r w:rsidR="00ED1F52">
          <w:rPr>
            <w:noProof/>
            <w:webHidden/>
          </w:rPr>
          <w:fldChar w:fldCharType="end"/>
        </w:r>
      </w:hyperlink>
    </w:p>
    <w:p w:rsidR="00ED1F52" w:rsidRDefault="000D6373">
      <w:pPr>
        <w:pStyle w:val="Spistreci4"/>
        <w:tabs>
          <w:tab w:val="left" w:pos="1790"/>
          <w:tab w:val="right" w:leader="dot" w:pos="9628"/>
        </w:tabs>
        <w:rPr>
          <w:rFonts w:asciiTheme="minorHAnsi" w:eastAsiaTheme="minorEastAsia" w:hAnsiTheme="minorHAnsi" w:cstheme="minorBidi"/>
          <w:noProof/>
          <w:color w:val="auto"/>
          <w:sz w:val="22"/>
          <w:szCs w:val="22"/>
          <w:shd w:val="clear" w:color="auto" w:fill="auto"/>
        </w:rPr>
      </w:pPr>
      <w:hyperlink w:anchor="_Toc465237975" w:history="1">
        <w:r w:rsidR="00ED1F52" w:rsidRPr="0010500A">
          <w:rPr>
            <w:rStyle w:val="Hipercze"/>
            <w:noProof/>
          </w:rPr>
          <w:t>1.1.4.2.</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Diagram procesu obsługi Raportu z czynności kontrolnych w sytuacjach wyjątkowych</w:t>
        </w:r>
        <w:r w:rsidR="00ED1F52">
          <w:rPr>
            <w:noProof/>
            <w:webHidden/>
          </w:rPr>
          <w:tab/>
        </w:r>
        <w:r w:rsidR="00ED1F52">
          <w:rPr>
            <w:noProof/>
            <w:webHidden/>
          </w:rPr>
          <w:fldChar w:fldCharType="begin"/>
        </w:r>
        <w:r w:rsidR="00ED1F52">
          <w:rPr>
            <w:noProof/>
            <w:webHidden/>
          </w:rPr>
          <w:instrText xml:space="preserve"> PAGEREF _Toc465237975 \h </w:instrText>
        </w:r>
        <w:r w:rsidR="00ED1F52">
          <w:rPr>
            <w:noProof/>
            <w:webHidden/>
          </w:rPr>
        </w:r>
        <w:r w:rsidR="00ED1F52">
          <w:rPr>
            <w:noProof/>
            <w:webHidden/>
          </w:rPr>
          <w:fldChar w:fldCharType="separate"/>
        </w:r>
        <w:r w:rsidR="009C4B27">
          <w:rPr>
            <w:noProof/>
            <w:webHidden/>
          </w:rPr>
          <w:t>9</w:t>
        </w:r>
        <w:r w:rsidR="00ED1F52">
          <w:rPr>
            <w:noProof/>
            <w:webHidden/>
          </w:rPr>
          <w:fldChar w:fldCharType="end"/>
        </w:r>
      </w:hyperlink>
    </w:p>
    <w:p w:rsidR="00ED1F52" w:rsidRDefault="000D6373">
      <w:pPr>
        <w:pStyle w:val="Spistreci4"/>
        <w:tabs>
          <w:tab w:val="left" w:pos="1790"/>
          <w:tab w:val="right" w:leader="dot" w:pos="9628"/>
        </w:tabs>
        <w:rPr>
          <w:rFonts w:asciiTheme="minorHAnsi" w:eastAsiaTheme="minorEastAsia" w:hAnsiTheme="minorHAnsi" w:cstheme="minorBidi"/>
          <w:noProof/>
          <w:color w:val="auto"/>
          <w:sz w:val="22"/>
          <w:szCs w:val="22"/>
          <w:shd w:val="clear" w:color="auto" w:fill="auto"/>
        </w:rPr>
      </w:pPr>
      <w:hyperlink w:anchor="_Toc465237976" w:history="1">
        <w:r w:rsidR="00ED1F52" w:rsidRPr="0010500A">
          <w:rPr>
            <w:rStyle w:val="Hipercze"/>
            <w:noProof/>
          </w:rPr>
          <w:t>1.1.4.3.</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Diagram procesu obsługi Raportu z czynności kontrolnych w przypadku zgłoszenia uwag przez podmiot kontrolowany</w:t>
        </w:r>
        <w:r w:rsidR="00ED1F52">
          <w:rPr>
            <w:noProof/>
            <w:webHidden/>
          </w:rPr>
          <w:tab/>
        </w:r>
        <w:r w:rsidR="00ED1F52">
          <w:rPr>
            <w:noProof/>
            <w:webHidden/>
          </w:rPr>
          <w:fldChar w:fldCharType="begin"/>
        </w:r>
        <w:r w:rsidR="00ED1F52">
          <w:rPr>
            <w:noProof/>
            <w:webHidden/>
          </w:rPr>
          <w:instrText xml:space="preserve"> PAGEREF _Toc465237976 \h </w:instrText>
        </w:r>
        <w:r w:rsidR="00ED1F52">
          <w:rPr>
            <w:noProof/>
            <w:webHidden/>
          </w:rPr>
        </w:r>
        <w:r w:rsidR="00ED1F52">
          <w:rPr>
            <w:noProof/>
            <w:webHidden/>
          </w:rPr>
          <w:fldChar w:fldCharType="separate"/>
        </w:r>
        <w:r w:rsidR="009C4B27">
          <w:rPr>
            <w:noProof/>
            <w:webHidden/>
          </w:rPr>
          <w:t>11</w:t>
        </w:r>
        <w:r w:rsidR="00ED1F52">
          <w:rPr>
            <w:noProof/>
            <w:webHidden/>
          </w:rPr>
          <w:fldChar w:fldCharType="end"/>
        </w:r>
      </w:hyperlink>
    </w:p>
    <w:p w:rsidR="00ED1F52" w:rsidRDefault="000D6373">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65237977" w:history="1">
        <w:r w:rsidR="00ED1F52" w:rsidRPr="0010500A">
          <w:rPr>
            <w:rStyle w:val="Hipercze"/>
            <w:noProof/>
          </w:rPr>
          <w:t>1.1.5.</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Reguły związane z przebiegiem procesu</w:t>
        </w:r>
        <w:r w:rsidR="00ED1F52">
          <w:rPr>
            <w:noProof/>
            <w:webHidden/>
          </w:rPr>
          <w:tab/>
        </w:r>
        <w:r w:rsidR="00ED1F52">
          <w:rPr>
            <w:noProof/>
            <w:webHidden/>
          </w:rPr>
          <w:fldChar w:fldCharType="begin"/>
        </w:r>
        <w:r w:rsidR="00ED1F52">
          <w:rPr>
            <w:noProof/>
            <w:webHidden/>
          </w:rPr>
          <w:instrText xml:space="preserve"> PAGEREF _Toc465237977 \h </w:instrText>
        </w:r>
        <w:r w:rsidR="00ED1F52">
          <w:rPr>
            <w:noProof/>
            <w:webHidden/>
          </w:rPr>
        </w:r>
        <w:r w:rsidR="00ED1F52">
          <w:rPr>
            <w:noProof/>
            <w:webHidden/>
          </w:rPr>
          <w:fldChar w:fldCharType="separate"/>
        </w:r>
        <w:r w:rsidR="009C4B27">
          <w:rPr>
            <w:noProof/>
            <w:webHidden/>
          </w:rPr>
          <w:t>13</w:t>
        </w:r>
        <w:r w:rsidR="00ED1F52">
          <w:rPr>
            <w:noProof/>
            <w:webHidden/>
          </w:rPr>
          <w:fldChar w:fldCharType="end"/>
        </w:r>
      </w:hyperlink>
    </w:p>
    <w:p w:rsidR="00ED1F52" w:rsidRDefault="000D6373">
      <w:pPr>
        <w:pStyle w:val="Spistreci3"/>
        <w:tabs>
          <w:tab w:val="left" w:pos="1540"/>
          <w:tab w:val="right" w:leader="dot" w:pos="9628"/>
        </w:tabs>
        <w:rPr>
          <w:rFonts w:asciiTheme="minorHAnsi" w:eastAsiaTheme="minorEastAsia" w:hAnsiTheme="minorHAnsi" w:cstheme="minorBidi"/>
          <w:noProof/>
          <w:color w:val="auto"/>
          <w:sz w:val="22"/>
          <w:szCs w:val="22"/>
          <w:shd w:val="clear" w:color="auto" w:fill="auto"/>
        </w:rPr>
      </w:pPr>
      <w:hyperlink w:anchor="_Toc465237978" w:history="1">
        <w:r w:rsidR="00ED1F52" w:rsidRPr="0010500A">
          <w:rPr>
            <w:rStyle w:val="Hipercze"/>
            <w:noProof/>
          </w:rPr>
          <w:t>1.1.6.</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Załączniki</w:t>
        </w:r>
        <w:r w:rsidR="00ED1F52">
          <w:rPr>
            <w:noProof/>
            <w:webHidden/>
          </w:rPr>
          <w:tab/>
        </w:r>
        <w:r w:rsidR="00ED1F52">
          <w:rPr>
            <w:noProof/>
            <w:webHidden/>
          </w:rPr>
          <w:fldChar w:fldCharType="begin"/>
        </w:r>
        <w:r w:rsidR="00ED1F52">
          <w:rPr>
            <w:noProof/>
            <w:webHidden/>
          </w:rPr>
          <w:instrText xml:space="preserve"> PAGEREF _Toc465237978 \h </w:instrText>
        </w:r>
        <w:r w:rsidR="00ED1F52">
          <w:rPr>
            <w:noProof/>
            <w:webHidden/>
          </w:rPr>
        </w:r>
        <w:r w:rsidR="00ED1F52">
          <w:rPr>
            <w:noProof/>
            <w:webHidden/>
          </w:rPr>
          <w:fldChar w:fldCharType="separate"/>
        </w:r>
        <w:r w:rsidR="009C4B27">
          <w:rPr>
            <w:noProof/>
            <w:webHidden/>
          </w:rPr>
          <w:t>21</w:t>
        </w:r>
        <w:r w:rsidR="00ED1F52">
          <w:rPr>
            <w:noProof/>
            <w:webHidden/>
          </w:rPr>
          <w:fldChar w:fldCharType="end"/>
        </w:r>
      </w:hyperlink>
    </w:p>
    <w:p w:rsidR="00ED1F52" w:rsidRDefault="000D6373">
      <w:pPr>
        <w:pStyle w:val="Spistreci1"/>
        <w:tabs>
          <w:tab w:val="left" w:pos="567"/>
          <w:tab w:val="right" w:leader="dot" w:pos="9628"/>
        </w:tabs>
        <w:rPr>
          <w:rFonts w:asciiTheme="minorHAnsi" w:eastAsiaTheme="minorEastAsia" w:hAnsiTheme="minorHAnsi" w:cstheme="minorBidi"/>
          <w:noProof/>
          <w:color w:val="auto"/>
          <w:sz w:val="22"/>
          <w:szCs w:val="22"/>
          <w:shd w:val="clear" w:color="auto" w:fill="auto"/>
        </w:rPr>
      </w:pPr>
      <w:hyperlink w:anchor="_Toc465237979" w:history="1">
        <w:r w:rsidR="00ED1F52" w:rsidRPr="0010500A">
          <w:rPr>
            <w:rStyle w:val="Hipercze"/>
            <w:noProof/>
          </w:rPr>
          <w:t>2.</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Czynności wykonywane na poszczególnych stanowiskach pracy</w:t>
        </w:r>
        <w:r w:rsidR="00ED1F52">
          <w:rPr>
            <w:noProof/>
            <w:webHidden/>
          </w:rPr>
          <w:tab/>
        </w:r>
        <w:r w:rsidR="00ED1F52">
          <w:rPr>
            <w:noProof/>
            <w:webHidden/>
          </w:rPr>
          <w:fldChar w:fldCharType="begin"/>
        </w:r>
        <w:r w:rsidR="00ED1F52">
          <w:rPr>
            <w:noProof/>
            <w:webHidden/>
          </w:rPr>
          <w:instrText xml:space="preserve"> PAGEREF _Toc465237979 \h </w:instrText>
        </w:r>
        <w:r w:rsidR="00ED1F52">
          <w:rPr>
            <w:noProof/>
            <w:webHidden/>
          </w:rPr>
        </w:r>
        <w:r w:rsidR="00ED1F52">
          <w:rPr>
            <w:noProof/>
            <w:webHidden/>
          </w:rPr>
          <w:fldChar w:fldCharType="separate"/>
        </w:r>
        <w:r w:rsidR="009C4B27">
          <w:rPr>
            <w:noProof/>
            <w:webHidden/>
          </w:rPr>
          <w:t>24</w:t>
        </w:r>
        <w:r w:rsidR="00ED1F52">
          <w:rPr>
            <w:noProof/>
            <w:webHidden/>
          </w:rPr>
          <w:fldChar w:fldCharType="end"/>
        </w:r>
      </w:hyperlink>
    </w:p>
    <w:p w:rsidR="00ED1F52" w:rsidRDefault="000D6373">
      <w:pPr>
        <w:pStyle w:val="Spistreci1"/>
        <w:tabs>
          <w:tab w:val="left" w:pos="567"/>
          <w:tab w:val="right" w:leader="dot" w:pos="9628"/>
        </w:tabs>
        <w:rPr>
          <w:rFonts w:asciiTheme="minorHAnsi" w:eastAsiaTheme="minorEastAsia" w:hAnsiTheme="minorHAnsi" w:cstheme="minorBidi"/>
          <w:noProof/>
          <w:color w:val="auto"/>
          <w:sz w:val="22"/>
          <w:szCs w:val="22"/>
          <w:shd w:val="clear" w:color="auto" w:fill="auto"/>
        </w:rPr>
      </w:pPr>
      <w:hyperlink w:anchor="_Toc465237980" w:history="1">
        <w:r w:rsidR="00ED1F52" w:rsidRPr="0010500A">
          <w:rPr>
            <w:rStyle w:val="Hipercze"/>
            <w:noProof/>
          </w:rPr>
          <w:t>3.</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Załączniki</w:t>
        </w:r>
        <w:r w:rsidR="00ED1F52">
          <w:rPr>
            <w:noProof/>
            <w:webHidden/>
          </w:rPr>
          <w:tab/>
        </w:r>
        <w:r w:rsidR="00ED1F52">
          <w:rPr>
            <w:noProof/>
            <w:webHidden/>
          </w:rPr>
          <w:fldChar w:fldCharType="begin"/>
        </w:r>
        <w:r w:rsidR="00ED1F52">
          <w:rPr>
            <w:noProof/>
            <w:webHidden/>
          </w:rPr>
          <w:instrText xml:space="preserve"> PAGEREF _Toc465237980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pPr>
        <w:pStyle w:val="Spistreci2"/>
        <w:rPr>
          <w:rFonts w:asciiTheme="minorHAnsi" w:eastAsiaTheme="minorEastAsia" w:hAnsiTheme="minorHAnsi" w:cstheme="minorBidi"/>
          <w:noProof/>
          <w:color w:val="auto"/>
          <w:sz w:val="22"/>
          <w:szCs w:val="22"/>
          <w:shd w:val="clear" w:color="auto" w:fill="auto"/>
        </w:rPr>
      </w:pPr>
      <w:hyperlink w:anchor="_Toc465237981" w:history="1">
        <w:r w:rsidR="00ED1F52" w:rsidRPr="0010500A">
          <w:rPr>
            <w:rStyle w:val="Hipercze"/>
            <w:noProof/>
          </w:rPr>
          <w:t>3.1.</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Harmonogram przeprowadzania czynności kontrolnych PROW na lata 2014-2020 (P-01/344)</w:t>
        </w:r>
        <w:r w:rsidR="00ED1F52">
          <w:rPr>
            <w:noProof/>
            <w:webHidden/>
          </w:rPr>
          <w:tab/>
        </w:r>
        <w:r w:rsidR="00ED1F52">
          <w:rPr>
            <w:noProof/>
            <w:webHidden/>
          </w:rPr>
          <w:fldChar w:fldCharType="begin"/>
        </w:r>
        <w:r w:rsidR="00ED1F52">
          <w:rPr>
            <w:noProof/>
            <w:webHidden/>
          </w:rPr>
          <w:instrText xml:space="preserve"> PAGEREF _Toc465237981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pPr>
        <w:pStyle w:val="Spistreci2"/>
        <w:rPr>
          <w:rFonts w:asciiTheme="minorHAnsi" w:eastAsiaTheme="minorEastAsia" w:hAnsiTheme="minorHAnsi" w:cstheme="minorBidi"/>
          <w:noProof/>
          <w:color w:val="auto"/>
          <w:sz w:val="22"/>
          <w:szCs w:val="22"/>
          <w:shd w:val="clear" w:color="auto" w:fill="auto"/>
        </w:rPr>
      </w:pPr>
      <w:hyperlink w:anchor="_Toc465237982" w:history="1">
        <w:r w:rsidR="00ED1F52" w:rsidRPr="0010500A">
          <w:rPr>
            <w:rStyle w:val="Hipercze"/>
            <w:noProof/>
          </w:rPr>
          <w:t>3.2.</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Raport z czynności kontrolnych (R-01/344)</w:t>
        </w:r>
        <w:r w:rsidR="00ED1F52">
          <w:rPr>
            <w:noProof/>
            <w:webHidden/>
          </w:rPr>
          <w:tab/>
        </w:r>
        <w:r w:rsidR="00ED1F52">
          <w:rPr>
            <w:noProof/>
            <w:webHidden/>
          </w:rPr>
          <w:fldChar w:fldCharType="begin"/>
        </w:r>
        <w:r w:rsidR="00ED1F52">
          <w:rPr>
            <w:noProof/>
            <w:webHidden/>
          </w:rPr>
          <w:instrText xml:space="preserve"> PAGEREF _Toc465237982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pPr>
        <w:pStyle w:val="Spistreci2"/>
        <w:rPr>
          <w:rFonts w:asciiTheme="minorHAnsi" w:eastAsiaTheme="minorEastAsia" w:hAnsiTheme="minorHAnsi" w:cstheme="minorBidi"/>
          <w:noProof/>
          <w:color w:val="auto"/>
          <w:sz w:val="22"/>
          <w:szCs w:val="22"/>
          <w:shd w:val="clear" w:color="auto" w:fill="auto"/>
        </w:rPr>
      </w:pPr>
      <w:hyperlink w:anchor="_Toc465237983" w:history="1">
        <w:r w:rsidR="00ED1F52" w:rsidRPr="0010500A">
          <w:rPr>
            <w:rStyle w:val="Hipercze"/>
            <w:noProof/>
          </w:rPr>
          <w:t>3.3.</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Instrukcja wypełniania Raportu z czynności kontrolnych (IR-01/344)</w:t>
        </w:r>
        <w:r w:rsidR="00ED1F52">
          <w:rPr>
            <w:noProof/>
            <w:webHidden/>
          </w:rPr>
          <w:tab/>
        </w:r>
        <w:r w:rsidR="00ED1F52">
          <w:rPr>
            <w:noProof/>
            <w:webHidden/>
          </w:rPr>
          <w:fldChar w:fldCharType="begin"/>
        </w:r>
        <w:r w:rsidR="00ED1F52">
          <w:rPr>
            <w:noProof/>
            <w:webHidden/>
          </w:rPr>
          <w:instrText xml:space="preserve"> PAGEREF _Toc465237983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pPr>
        <w:pStyle w:val="Spistreci2"/>
        <w:rPr>
          <w:rFonts w:asciiTheme="minorHAnsi" w:eastAsiaTheme="minorEastAsia" w:hAnsiTheme="minorHAnsi" w:cstheme="minorBidi"/>
          <w:noProof/>
          <w:color w:val="auto"/>
          <w:sz w:val="22"/>
          <w:szCs w:val="22"/>
          <w:shd w:val="clear" w:color="auto" w:fill="auto"/>
        </w:rPr>
      </w:pPr>
      <w:hyperlink w:anchor="_Toc465237984" w:history="1">
        <w:r w:rsidR="00ED1F52" w:rsidRPr="0010500A">
          <w:rPr>
            <w:rStyle w:val="Hipercze"/>
            <w:noProof/>
          </w:rPr>
          <w:t>3.4.</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Karta weryfikacji Raportu z czynności kontrolnych (K-01/344)</w:t>
        </w:r>
        <w:r w:rsidR="00ED1F52">
          <w:rPr>
            <w:noProof/>
            <w:webHidden/>
          </w:rPr>
          <w:tab/>
        </w:r>
        <w:r w:rsidR="00ED1F52">
          <w:rPr>
            <w:noProof/>
            <w:webHidden/>
          </w:rPr>
          <w:fldChar w:fldCharType="begin"/>
        </w:r>
        <w:r w:rsidR="00ED1F52">
          <w:rPr>
            <w:noProof/>
            <w:webHidden/>
          </w:rPr>
          <w:instrText xml:space="preserve"> PAGEREF _Toc465237984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pPr>
        <w:pStyle w:val="Spistreci2"/>
        <w:rPr>
          <w:rFonts w:asciiTheme="minorHAnsi" w:eastAsiaTheme="minorEastAsia" w:hAnsiTheme="minorHAnsi" w:cstheme="minorBidi"/>
          <w:noProof/>
          <w:color w:val="auto"/>
          <w:sz w:val="22"/>
          <w:szCs w:val="22"/>
          <w:shd w:val="clear" w:color="auto" w:fill="auto"/>
        </w:rPr>
      </w:pPr>
      <w:hyperlink w:anchor="_Toc465237985" w:history="1">
        <w:r w:rsidR="00ED1F52" w:rsidRPr="0010500A">
          <w:rPr>
            <w:rStyle w:val="Hipercze"/>
            <w:noProof/>
          </w:rPr>
          <w:t>3.5.</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Instrukcja wypełniania Karty weryfikacji Raportu z czynności kontrolnych (IK-01/344)</w:t>
        </w:r>
        <w:r w:rsidR="00ED1F52">
          <w:rPr>
            <w:noProof/>
            <w:webHidden/>
          </w:rPr>
          <w:tab/>
        </w:r>
        <w:r w:rsidR="00ED1F52">
          <w:rPr>
            <w:noProof/>
            <w:webHidden/>
          </w:rPr>
          <w:fldChar w:fldCharType="begin"/>
        </w:r>
        <w:r w:rsidR="00ED1F52">
          <w:rPr>
            <w:noProof/>
            <w:webHidden/>
          </w:rPr>
          <w:instrText xml:space="preserve"> PAGEREF _Toc465237985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rsidP="007B1650">
      <w:pPr>
        <w:pStyle w:val="Spistreci2"/>
        <w:ind w:left="720" w:hanging="437"/>
        <w:rPr>
          <w:rFonts w:asciiTheme="minorHAnsi" w:eastAsiaTheme="minorEastAsia" w:hAnsiTheme="minorHAnsi" w:cstheme="minorBidi"/>
          <w:noProof/>
          <w:color w:val="auto"/>
          <w:sz w:val="22"/>
          <w:szCs w:val="22"/>
          <w:shd w:val="clear" w:color="auto" w:fill="auto"/>
        </w:rPr>
      </w:pPr>
      <w:hyperlink w:anchor="_Toc465237986" w:history="1">
        <w:r w:rsidR="00ED1F52" w:rsidRPr="0010500A">
          <w:rPr>
            <w:rStyle w:val="Hipercze"/>
            <w:noProof/>
          </w:rPr>
          <w:t>3.6.</w:t>
        </w:r>
        <w:r w:rsidR="00ED1F52">
          <w:rPr>
            <w:rFonts w:asciiTheme="minorHAnsi" w:eastAsiaTheme="minorEastAsia" w:hAnsiTheme="minorHAnsi" w:cstheme="minorBidi"/>
            <w:noProof/>
            <w:color w:val="auto"/>
            <w:sz w:val="22"/>
            <w:szCs w:val="22"/>
            <w:shd w:val="clear" w:color="auto" w:fill="auto"/>
          </w:rPr>
          <w:tab/>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Lista kontrolna dla poddziałania 19.1 (etap obsługi wniosku o płatność )</w:t>
        </w:r>
        <w:r w:rsidR="00ED1F52">
          <w:rPr>
            <w:rStyle w:val="Hipercze"/>
            <w:noProof/>
          </w:rPr>
          <w:t xml:space="preserve"> </w:t>
        </w:r>
        <w:r w:rsidR="00ED1F52" w:rsidRPr="0010500A">
          <w:rPr>
            <w:rStyle w:val="Hipercze"/>
            <w:noProof/>
          </w:rPr>
          <w:t>(K-</w:t>
        </w:r>
        <w:r w:rsidR="00ED1F52">
          <w:rPr>
            <w:rStyle w:val="Hipercze"/>
            <w:noProof/>
          </w:rPr>
          <w:t>0</w:t>
        </w:r>
        <w:r w:rsidR="00ED1F52" w:rsidRPr="0010500A">
          <w:rPr>
            <w:rStyle w:val="Hipercze"/>
            <w:noProof/>
          </w:rPr>
          <w:t>2/19.1/344)</w:t>
        </w:r>
        <w:r w:rsidR="00ED1F52">
          <w:rPr>
            <w:noProof/>
            <w:webHidden/>
          </w:rPr>
          <w:tab/>
        </w:r>
        <w:r w:rsidR="00ED1F52">
          <w:rPr>
            <w:noProof/>
            <w:webHidden/>
          </w:rPr>
          <w:fldChar w:fldCharType="begin"/>
        </w:r>
        <w:r w:rsidR="00ED1F52">
          <w:rPr>
            <w:noProof/>
            <w:webHidden/>
          </w:rPr>
          <w:instrText xml:space="preserve"> PAGEREF _Toc465237986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pPr>
        <w:pStyle w:val="Spistreci2"/>
        <w:rPr>
          <w:rFonts w:asciiTheme="minorHAnsi" w:eastAsiaTheme="minorEastAsia" w:hAnsiTheme="minorHAnsi" w:cstheme="minorBidi"/>
          <w:noProof/>
          <w:color w:val="auto"/>
          <w:sz w:val="22"/>
          <w:szCs w:val="22"/>
          <w:shd w:val="clear" w:color="auto" w:fill="auto"/>
        </w:rPr>
      </w:pPr>
      <w:hyperlink w:anchor="_Toc465237987" w:history="1">
        <w:r w:rsidR="00ED1F52" w:rsidRPr="0010500A">
          <w:rPr>
            <w:rStyle w:val="Hipercze"/>
            <w:noProof/>
          </w:rPr>
          <w:t>3.7.</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Instrukcja wypełniania listy kontrolnej dla podziałania 19.1 (IK-02/19.1/344)</w:t>
        </w:r>
        <w:r w:rsidR="00ED1F52">
          <w:rPr>
            <w:noProof/>
            <w:webHidden/>
          </w:rPr>
          <w:tab/>
        </w:r>
        <w:r w:rsidR="00ED1F52">
          <w:rPr>
            <w:noProof/>
            <w:webHidden/>
          </w:rPr>
          <w:fldChar w:fldCharType="begin"/>
        </w:r>
        <w:r w:rsidR="00ED1F52">
          <w:rPr>
            <w:noProof/>
            <w:webHidden/>
          </w:rPr>
          <w:instrText xml:space="preserve"> PAGEREF _Toc465237987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pPr>
        <w:pStyle w:val="Spistreci2"/>
        <w:rPr>
          <w:rFonts w:asciiTheme="minorHAnsi" w:eastAsiaTheme="minorEastAsia" w:hAnsiTheme="minorHAnsi" w:cstheme="minorBidi"/>
          <w:noProof/>
          <w:color w:val="auto"/>
          <w:sz w:val="22"/>
          <w:szCs w:val="22"/>
          <w:shd w:val="clear" w:color="auto" w:fill="auto"/>
        </w:rPr>
      </w:pPr>
      <w:hyperlink w:anchor="_Toc465237988" w:history="1">
        <w:r w:rsidR="00ED1F52" w:rsidRPr="0010500A">
          <w:rPr>
            <w:rStyle w:val="Hipercze"/>
            <w:noProof/>
          </w:rPr>
          <w:t>3.8.</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Lista kontrolna dla operacji 7.2.1 (etap obsługi wniosku o płatność/ex post ) (K-2.1/344)</w:t>
        </w:r>
        <w:r w:rsidR="00ED1F52">
          <w:rPr>
            <w:noProof/>
            <w:webHidden/>
          </w:rPr>
          <w:tab/>
        </w:r>
        <w:r w:rsidR="00ED1F52">
          <w:rPr>
            <w:noProof/>
            <w:webHidden/>
          </w:rPr>
          <w:fldChar w:fldCharType="begin"/>
        </w:r>
        <w:r w:rsidR="00ED1F52">
          <w:rPr>
            <w:noProof/>
            <w:webHidden/>
          </w:rPr>
          <w:instrText xml:space="preserve"> PAGEREF _Toc465237988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pPr>
        <w:pStyle w:val="Spistreci2"/>
        <w:rPr>
          <w:rFonts w:asciiTheme="minorHAnsi" w:eastAsiaTheme="minorEastAsia" w:hAnsiTheme="minorHAnsi" w:cstheme="minorBidi"/>
          <w:noProof/>
          <w:color w:val="auto"/>
          <w:sz w:val="22"/>
          <w:szCs w:val="22"/>
          <w:shd w:val="clear" w:color="auto" w:fill="auto"/>
        </w:rPr>
      </w:pPr>
      <w:hyperlink w:anchor="_Toc465237989" w:history="1">
        <w:r w:rsidR="00ED1F52" w:rsidRPr="0010500A">
          <w:rPr>
            <w:rStyle w:val="Hipercze"/>
            <w:noProof/>
          </w:rPr>
          <w:t>3.9.</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Instrukcja wypełniania listy kontrolnej dla operacji 7.2.1 (IK-02/7.2.1/344)</w:t>
        </w:r>
        <w:r w:rsidR="00ED1F52">
          <w:rPr>
            <w:noProof/>
            <w:webHidden/>
          </w:rPr>
          <w:tab/>
        </w:r>
        <w:r w:rsidR="00ED1F52">
          <w:rPr>
            <w:noProof/>
            <w:webHidden/>
          </w:rPr>
          <w:fldChar w:fldCharType="begin"/>
        </w:r>
        <w:r w:rsidR="00ED1F52">
          <w:rPr>
            <w:noProof/>
            <w:webHidden/>
          </w:rPr>
          <w:instrText xml:space="preserve"> PAGEREF _Toc465237989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pPr>
        <w:pStyle w:val="Spistreci2"/>
        <w:rPr>
          <w:rFonts w:asciiTheme="minorHAnsi" w:eastAsiaTheme="minorEastAsia" w:hAnsiTheme="minorHAnsi" w:cstheme="minorBidi"/>
          <w:noProof/>
          <w:color w:val="auto"/>
          <w:sz w:val="22"/>
          <w:szCs w:val="22"/>
          <w:shd w:val="clear" w:color="auto" w:fill="auto"/>
        </w:rPr>
      </w:pPr>
      <w:hyperlink w:anchor="_Toc465237990" w:history="1">
        <w:r w:rsidR="00ED1F52" w:rsidRPr="0010500A">
          <w:rPr>
            <w:rStyle w:val="Hipercze"/>
            <w:noProof/>
          </w:rPr>
          <w:t>3.10.</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Pismo o wyjaśnienie zakresu wizyty (P-02/344)</w:t>
        </w:r>
        <w:r w:rsidR="00ED1F52">
          <w:rPr>
            <w:noProof/>
            <w:webHidden/>
          </w:rPr>
          <w:tab/>
        </w:r>
        <w:r w:rsidR="00ED1F52">
          <w:rPr>
            <w:noProof/>
            <w:webHidden/>
          </w:rPr>
          <w:fldChar w:fldCharType="begin"/>
        </w:r>
        <w:r w:rsidR="00ED1F52">
          <w:rPr>
            <w:noProof/>
            <w:webHidden/>
          </w:rPr>
          <w:instrText xml:space="preserve"> PAGEREF _Toc465237990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rsidP="007B1650">
      <w:pPr>
        <w:pStyle w:val="Spistreci2"/>
        <w:ind w:left="720" w:hanging="437"/>
        <w:rPr>
          <w:rFonts w:asciiTheme="minorHAnsi" w:eastAsiaTheme="minorEastAsia" w:hAnsiTheme="minorHAnsi" w:cstheme="minorBidi"/>
          <w:noProof/>
          <w:color w:val="auto"/>
          <w:sz w:val="22"/>
          <w:szCs w:val="22"/>
          <w:shd w:val="clear" w:color="auto" w:fill="auto"/>
        </w:rPr>
      </w:pPr>
      <w:hyperlink w:anchor="_Toc465237991" w:history="1">
        <w:r w:rsidR="00ED1F52" w:rsidRPr="0010500A">
          <w:rPr>
            <w:rStyle w:val="Hipercze"/>
            <w:noProof/>
          </w:rPr>
          <w:t>3.11.</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Pismo informujące podmiot kontrolowany o terminie i zakresie czynności kontrolnych (P-03/344)</w:t>
        </w:r>
        <w:r w:rsidR="00ED1F52">
          <w:rPr>
            <w:noProof/>
            <w:webHidden/>
          </w:rPr>
          <w:tab/>
        </w:r>
        <w:r w:rsidR="00ED1F52">
          <w:rPr>
            <w:noProof/>
            <w:webHidden/>
          </w:rPr>
          <w:fldChar w:fldCharType="begin"/>
        </w:r>
        <w:r w:rsidR="00ED1F52">
          <w:rPr>
            <w:noProof/>
            <w:webHidden/>
          </w:rPr>
          <w:instrText xml:space="preserve"> PAGEREF _Toc465237991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rsidP="007B1650">
      <w:pPr>
        <w:pStyle w:val="Spistreci2"/>
        <w:ind w:left="720" w:hanging="437"/>
        <w:rPr>
          <w:rFonts w:asciiTheme="minorHAnsi" w:eastAsiaTheme="minorEastAsia" w:hAnsiTheme="minorHAnsi" w:cstheme="minorBidi"/>
          <w:noProof/>
          <w:color w:val="auto"/>
          <w:sz w:val="22"/>
          <w:szCs w:val="22"/>
          <w:shd w:val="clear" w:color="auto" w:fill="auto"/>
        </w:rPr>
      </w:pPr>
      <w:hyperlink w:anchor="_Toc465237992" w:history="1">
        <w:r w:rsidR="00ED1F52" w:rsidRPr="0010500A">
          <w:rPr>
            <w:rStyle w:val="Hipercze"/>
            <w:noProof/>
          </w:rPr>
          <w:t>3.12.</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Pismo przekazujące Raporty z czynności kontrolnych do jednostki zlecającej przeprowadzenie czynności kontrolne (P-04/344)</w:t>
        </w:r>
        <w:r w:rsidR="00ED1F52">
          <w:rPr>
            <w:noProof/>
            <w:webHidden/>
          </w:rPr>
          <w:tab/>
        </w:r>
        <w:r w:rsidR="00ED1F52">
          <w:rPr>
            <w:noProof/>
            <w:webHidden/>
          </w:rPr>
          <w:fldChar w:fldCharType="begin"/>
        </w:r>
        <w:r w:rsidR="00ED1F52">
          <w:rPr>
            <w:noProof/>
            <w:webHidden/>
          </w:rPr>
          <w:instrText xml:space="preserve"> PAGEREF _Toc465237992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rsidP="007B1650">
      <w:pPr>
        <w:pStyle w:val="Spistreci2"/>
        <w:ind w:left="720" w:hanging="437"/>
        <w:rPr>
          <w:rFonts w:asciiTheme="minorHAnsi" w:eastAsiaTheme="minorEastAsia" w:hAnsiTheme="minorHAnsi" w:cstheme="minorBidi"/>
          <w:noProof/>
          <w:color w:val="auto"/>
          <w:sz w:val="22"/>
          <w:szCs w:val="22"/>
          <w:shd w:val="clear" w:color="auto" w:fill="auto"/>
        </w:rPr>
      </w:pPr>
      <w:hyperlink w:anchor="_Toc465237993" w:history="1">
        <w:r w:rsidR="00ED1F52" w:rsidRPr="0010500A">
          <w:rPr>
            <w:rStyle w:val="Hipercze"/>
            <w:noProof/>
          </w:rPr>
          <w:t>3.13.</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Pismo przekazujące kopię Raportu z czynności kontrolnych podmiotowi kontrolowanemu (P-05/344)</w:t>
        </w:r>
        <w:r w:rsidR="00ED1F52">
          <w:rPr>
            <w:noProof/>
            <w:webHidden/>
          </w:rPr>
          <w:tab/>
        </w:r>
        <w:r w:rsidR="00ED1F52">
          <w:rPr>
            <w:noProof/>
            <w:webHidden/>
          </w:rPr>
          <w:fldChar w:fldCharType="begin"/>
        </w:r>
        <w:r w:rsidR="00ED1F52">
          <w:rPr>
            <w:noProof/>
            <w:webHidden/>
          </w:rPr>
          <w:instrText xml:space="preserve"> PAGEREF _Toc465237993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rsidP="007B1650">
      <w:pPr>
        <w:pStyle w:val="Spistreci2"/>
        <w:ind w:left="720" w:hanging="437"/>
        <w:rPr>
          <w:rFonts w:asciiTheme="minorHAnsi" w:eastAsiaTheme="minorEastAsia" w:hAnsiTheme="minorHAnsi" w:cstheme="minorBidi"/>
          <w:noProof/>
          <w:color w:val="auto"/>
          <w:sz w:val="22"/>
          <w:szCs w:val="22"/>
          <w:shd w:val="clear" w:color="auto" w:fill="auto"/>
        </w:rPr>
      </w:pPr>
      <w:hyperlink w:anchor="_Toc465237994" w:history="1">
        <w:r w:rsidR="00ED1F52" w:rsidRPr="0010500A">
          <w:rPr>
            <w:rStyle w:val="Hipercze"/>
            <w:noProof/>
          </w:rPr>
          <w:t>3.14.</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Pismo przekazujące kopię Raportu z czynności kontrolnych podmiotowi kontrolowanemu w związku z brakiem możliwości przeprowadzenia czynności kontrolnych (P-06/344)</w:t>
        </w:r>
        <w:r w:rsidR="00ED1F52">
          <w:rPr>
            <w:noProof/>
            <w:webHidden/>
          </w:rPr>
          <w:tab/>
        </w:r>
        <w:r w:rsidR="00ED1F52">
          <w:rPr>
            <w:noProof/>
            <w:webHidden/>
          </w:rPr>
          <w:fldChar w:fldCharType="begin"/>
        </w:r>
        <w:r w:rsidR="00ED1F52">
          <w:rPr>
            <w:noProof/>
            <w:webHidden/>
          </w:rPr>
          <w:instrText xml:space="preserve"> PAGEREF _Toc465237994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rsidP="007B1650">
      <w:pPr>
        <w:pStyle w:val="Spistreci2"/>
        <w:ind w:left="720" w:hanging="437"/>
        <w:rPr>
          <w:rFonts w:asciiTheme="minorHAnsi" w:eastAsiaTheme="minorEastAsia" w:hAnsiTheme="minorHAnsi" w:cstheme="minorBidi"/>
          <w:noProof/>
          <w:color w:val="auto"/>
          <w:sz w:val="22"/>
          <w:szCs w:val="22"/>
          <w:shd w:val="clear" w:color="auto" w:fill="auto"/>
        </w:rPr>
      </w:pPr>
      <w:hyperlink w:anchor="_Toc465237995" w:history="1">
        <w:r w:rsidR="00ED1F52" w:rsidRPr="0010500A">
          <w:rPr>
            <w:rStyle w:val="Hipercze"/>
            <w:noProof/>
          </w:rPr>
          <w:t>3.15.</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Pismo przekazujące kopię Raportu z czynności kontrolnych podmiotowi kontrolowanemu po uwzględnieniu w całości/części uwag (P-07/344)</w:t>
        </w:r>
        <w:r w:rsidR="00ED1F52">
          <w:rPr>
            <w:noProof/>
            <w:webHidden/>
          </w:rPr>
          <w:tab/>
        </w:r>
        <w:r w:rsidR="00ED1F52">
          <w:rPr>
            <w:noProof/>
            <w:webHidden/>
          </w:rPr>
          <w:fldChar w:fldCharType="begin"/>
        </w:r>
        <w:r w:rsidR="00ED1F52">
          <w:rPr>
            <w:noProof/>
            <w:webHidden/>
          </w:rPr>
          <w:instrText xml:space="preserve"> PAGEREF _Toc465237995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pPr>
        <w:pStyle w:val="Spistreci2"/>
        <w:rPr>
          <w:rFonts w:asciiTheme="minorHAnsi" w:eastAsiaTheme="minorEastAsia" w:hAnsiTheme="minorHAnsi" w:cstheme="minorBidi"/>
          <w:noProof/>
          <w:color w:val="auto"/>
          <w:sz w:val="22"/>
          <w:szCs w:val="22"/>
          <w:shd w:val="clear" w:color="auto" w:fill="auto"/>
        </w:rPr>
      </w:pPr>
      <w:hyperlink w:anchor="_Toc465237996" w:history="1">
        <w:r w:rsidR="00ED1F52" w:rsidRPr="0010500A">
          <w:rPr>
            <w:rStyle w:val="Hipercze"/>
            <w:noProof/>
          </w:rPr>
          <w:t>3.16.</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Pismo informujące podmiot kontrolowany o nieuwzględnieniu uwag (P-08/344)</w:t>
        </w:r>
        <w:r w:rsidR="00ED1F52">
          <w:rPr>
            <w:noProof/>
            <w:webHidden/>
          </w:rPr>
          <w:tab/>
        </w:r>
        <w:r w:rsidR="00ED1F52">
          <w:rPr>
            <w:noProof/>
            <w:webHidden/>
          </w:rPr>
          <w:fldChar w:fldCharType="begin"/>
        </w:r>
        <w:r w:rsidR="00ED1F52">
          <w:rPr>
            <w:noProof/>
            <w:webHidden/>
          </w:rPr>
          <w:instrText xml:space="preserve"> PAGEREF _Toc465237996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rsidP="007B1650">
      <w:pPr>
        <w:pStyle w:val="Spistreci2"/>
        <w:ind w:left="720" w:hanging="437"/>
        <w:rPr>
          <w:rFonts w:asciiTheme="minorHAnsi" w:eastAsiaTheme="minorEastAsia" w:hAnsiTheme="minorHAnsi" w:cstheme="minorBidi"/>
          <w:noProof/>
          <w:color w:val="auto"/>
          <w:sz w:val="22"/>
          <w:szCs w:val="22"/>
          <w:shd w:val="clear" w:color="auto" w:fill="auto"/>
        </w:rPr>
      </w:pPr>
      <w:hyperlink w:anchor="_Toc465237997" w:history="1">
        <w:r w:rsidR="00ED1F52" w:rsidRPr="0010500A">
          <w:rPr>
            <w:rStyle w:val="Hipercze"/>
            <w:noProof/>
          </w:rPr>
          <w:t>3.17.</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Pismo informujące podmiot kontrolowany o konieczności uzyskania dodatkowych opinii/wyjaśnień (P-09/344)</w:t>
        </w:r>
        <w:r w:rsidR="00ED1F52">
          <w:rPr>
            <w:noProof/>
            <w:webHidden/>
          </w:rPr>
          <w:tab/>
        </w:r>
        <w:r w:rsidR="00ED1F52">
          <w:rPr>
            <w:noProof/>
            <w:webHidden/>
          </w:rPr>
          <w:fldChar w:fldCharType="begin"/>
        </w:r>
        <w:r w:rsidR="00ED1F52">
          <w:rPr>
            <w:noProof/>
            <w:webHidden/>
          </w:rPr>
          <w:instrText xml:space="preserve"> PAGEREF _Toc465237997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rsidP="007B1650">
      <w:pPr>
        <w:pStyle w:val="Spistreci2"/>
        <w:ind w:left="720" w:hanging="437"/>
        <w:rPr>
          <w:rFonts w:asciiTheme="minorHAnsi" w:eastAsiaTheme="minorEastAsia" w:hAnsiTheme="minorHAnsi" w:cstheme="minorBidi"/>
          <w:noProof/>
          <w:color w:val="auto"/>
          <w:sz w:val="22"/>
          <w:szCs w:val="22"/>
          <w:shd w:val="clear" w:color="auto" w:fill="auto"/>
        </w:rPr>
      </w:pPr>
      <w:hyperlink w:anchor="_Toc465237998" w:history="1">
        <w:r w:rsidR="00ED1F52" w:rsidRPr="0010500A">
          <w:rPr>
            <w:rStyle w:val="Hipercze"/>
            <w:noProof/>
          </w:rPr>
          <w:t>3.18.</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Pismo o planowanym terminie i zakresie przeprowadzenia czynności kontrolnych u podmiotu trzeciego (P-10/344)</w:t>
        </w:r>
        <w:r w:rsidR="00ED1F52">
          <w:rPr>
            <w:noProof/>
            <w:webHidden/>
          </w:rPr>
          <w:tab/>
        </w:r>
        <w:r w:rsidR="00ED1F52">
          <w:rPr>
            <w:noProof/>
            <w:webHidden/>
          </w:rPr>
          <w:fldChar w:fldCharType="begin"/>
        </w:r>
        <w:r w:rsidR="00ED1F52">
          <w:rPr>
            <w:noProof/>
            <w:webHidden/>
          </w:rPr>
          <w:instrText xml:space="preserve"> PAGEREF _Toc465237998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rsidP="007B1650">
      <w:pPr>
        <w:pStyle w:val="Spistreci2"/>
        <w:ind w:left="720" w:hanging="437"/>
        <w:rPr>
          <w:rFonts w:asciiTheme="minorHAnsi" w:eastAsiaTheme="minorEastAsia" w:hAnsiTheme="minorHAnsi" w:cstheme="minorBidi"/>
          <w:noProof/>
          <w:color w:val="auto"/>
          <w:sz w:val="22"/>
          <w:szCs w:val="22"/>
          <w:shd w:val="clear" w:color="auto" w:fill="auto"/>
        </w:rPr>
      </w:pPr>
      <w:hyperlink w:anchor="_Toc465237999" w:history="1">
        <w:r w:rsidR="00ED1F52" w:rsidRPr="0010500A">
          <w:rPr>
            <w:rStyle w:val="Hipercze"/>
            <w:noProof/>
          </w:rPr>
          <w:t>3.19.</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Pismo z prośbą o potwierdzenie danych zawartych w dokumentach handlowych będących w posiadaniu podmiotu trzeciego (P-11/344)</w:t>
        </w:r>
        <w:r w:rsidR="00ED1F52">
          <w:rPr>
            <w:noProof/>
            <w:webHidden/>
          </w:rPr>
          <w:tab/>
        </w:r>
        <w:r w:rsidR="00ED1F52">
          <w:rPr>
            <w:noProof/>
            <w:webHidden/>
          </w:rPr>
          <w:fldChar w:fldCharType="begin"/>
        </w:r>
        <w:r w:rsidR="00ED1F52">
          <w:rPr>
            <w:noProof/>
            <w:webHidden/>
          </w:rPr>
          <w:instrText xml:space="preserve"> PAGEREF _Toc465237999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rsidP="007B1650">
      <w:pPr>
        <w:pStyle w:val="Spistreci2"/>
        <w:ind w:left="720" w:hanging="437"/>
        <w:rPr>
          <w:rFonts w:asciiTheme="minorHAnsi" w:eastAsiaTheme="minorEastAsia" w:hAnsiTheme="minorHAnsi" w:cstheme="minorBidi"/>
          <w:noProof/>
          <w:color w:val="auto"/>
          <w:sz w:val="22"/>
          <w:szCs w:val="22"/>
          <w:shd w:val="clear" w:color="auto" w:fill="auto"/>
        </w:rPr>
      </w:pPr>
      <w:hyperlink w:anchor="_Toc465238000" w:history="1">
        <w:r w:rsidR="00ED1F52" w:rsidRPr="0010500A">
          <w:rPr>
            <w:rStyle w:val="Hipercze"/>
            <w:noProof/>
          </w:rPr>
          <w:t>3.20.</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Lista kontrolna do Raportu z czynności kontrolnych dla kontroli zadania o charakterze niematerialnym w trakcie realizacji (K-04/19.1/344)</w:t>
        </w:r>
        <w:r w:rsidR="00ED1F52">
          <w:rPr>
            <w:noProof/>
            <w:webHidden/>
          </w:rPr>
          <w:tab/>
        </w:r>
        <w:r w:rsidR="00ED1F52">
          <w:rPr>
            <w:noProof/>
            <w:webHidden/>
          </w:rPr>
          <w:fldChar w:fldCharType="begin"/>
        </w:r>
        <w:r w:rsidR="00ED1F52">
          <w:rPr>
            <w:noProof/>
            <w:webHidden/>
          </w:rPr>
          <w:instrText xml:space="preserve"> PAGEREF _Toc465238000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rsidP="007B1650">
      <w:pPr>
        <w:pStyle w:val="Spistreci2"/>
        <w:ind w:left="720" w:hanging="437"/>
        <w:rPr>
          <w:rFonts w:asciiTheme="minorHAnsi" w:eastAsiaTheme="minorEastAsia" w:hAnsiTheme="minorHAnsi" w:cstheme="minorBidi"/>
          <w:noProof/>
          <w:color w:val="auto"/>
          <w:sz w:val="22"/>
          <w:szCs w:val="22"/>
          <w:shd w:val="clear" w:color="auto" w:fill="auto"/>
        </w:rPr>
      </w:pPr>
      <w:hyperlink w:anchor="_Toc465238001" w:history="1">
        <w:r w:rsidR="00ED1F52" w:rsidRPr="0010500A">
          <w:rPr>
            <w:rStyle w:val="Hipercze"/>
            <w:noProof/>
          </w:rPr>
          <w:t>3.21.</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Instrukcja wypełniania listy kontrolnej do Raportu z czynności kontrolnych dla kontroli zadania o charakterze niematerialnym w trakcie realizacji (IK-04/19.1/344)</w:t>
        </w:r>
        <w:r w:rsidR="00ED1F52">
          <w:rPr>
            <w:noProof/>
            <w:webHidden/>
          </w:rPr>
          <w:tab/>
        </w:r>
        <w:r w:rsidR="00ED1F52">
          <w:rPr>
            <w:noProof/>
            <w:webHidden/>
          </w:rPr>
          <w:fldChar w:fldCharType="begin"/>
        </w:r>
        <w:r w:rsidR="00ED1F52">
          <w:rPr>
            <w:noProof/>
            <w:webHidden/>
          </w:rPr>
          <w:instrText xml:space="preserve"> PAGEREF _Toc465238001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pPr>
        <w:pStyle w:val="Spistreci2"/>
        <w:rPr>
          <w:rFonts w:asciiTheme="minorHAnsi" w:eastAsiaTheme="minorEastAsia" w:hAnsiTheme="minorHAnsi" w:cstheme="minorBidi"/>
          <w:noProof/>
          <w:color w:val="auto"/>
          <w:sz w:val="22"/>
          <w:szCs w:val="22"/>
          <w:shd w:val="clear" w:color="auto" w:fill="auto"/>
        </w:rPr>
      </w:pPr>
      <w:hyperlink w:anchor="_Toc465238002" w:history="1">
        <w:r w:rsidR="00ED1F52" w:rsidRPr="0010500A">
          <w:rPr>
            <w:rStyle w:val="Hipercze"/>
            <w:noProof/>
          </w:rPr>
          <w:t>3.22.</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Lista kontrolna do wizyty na etapie WOP (K-03/344)</w:t>
        </w:r>
        <w:r w:rsidR="00ED1F52">
          <w:rPr>
            <w:noProof/>
            <w:webHidden/>
          </w:rPr>
          <w:tab/>
        </w:r>
        <w:r w:rsidR="00ED1F52">
          <w:rPr>
            <w:noProof/>
            <w:webHidden/>
          </w:rPr>
          <w:fldChar w:fldCharType="begin"/>
        </w:r>
        <w:r w:rsidR="00ED1F52">
          <w:rPr>
            <w:noProof/>
            <w:webHidden/>
          </w:rPr>
          <w:instrText xml:space="preserve"> PAGEREF _Toc465238002 \h </w:instrText>
        </w:r>
        <w:r w:rsidR="00ED1F52">
          <w:rPr>
            <w:noProof/>
            <w:webHidden/>
          </w:rPr>
        </w:r>
        <w:r w:rsidR="00ED1F52">
          <w:rPr>
            <w:noProof/>
            <w:webHidden/>
          </w:rPr>
          <w:fldChar w:fldCharType="separate"/>
        </w:r>
        <w:r w:rsidR="009C4B27">
          <w:rPr>
            <w:noProof/>
            <w:webHidden/>
          </w:rPr>
          <w:t>27</w:t>
        </w:r>
        <w:r w:rsidR="00ED1F52">
          <w:rPr>
            <w:noProof/>
            <w:webHidden/>
          </w:rPr>
          <w:fldChar w:fldCharType="end"/>
        </w:r>
      </w:hyperlink>
    </w:p>
    <w:p w:rsidR="00ED1F52" w:rsidRDefault="000D6373">
      <w:pPr>
        <w:pStyle w:val="Spistreci2"/>
        <w:rPr>
          <w:rFonts w:asciiTheme="minorHAnsi" w:eastAsiaTheme="minorEastAsia" w:hAnsiTheme="minorHAnsi" w:cstheme="minorBidi"/>
          <w:noProof/>
          <w:color w:val="auto"/>
          <w:sz w:val="22"/>
          <w:szCs w:val="22"/>
          <w:shd w:val="clear" w:color="auto" w:fill="auto"/>
        </w:rPr>
      </w:pPr>
      <w:hyperlink w:anchor="_Toc465238003" w:history="1">
        <w:r w:rsidR="00ED1F52" w:rsidRPr="0010500A">
          <w:rPr>
            <w:rStyle w:val="Hipercze"/>
            <w:noProof/>
          </w:rPr>
          <w:t>3.23.</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Lista kontrolna dla poddziałania 4.3 (etap obsługi wniosku o płatność/ex post )( K-02/4.3/344)</w:t>
        </w:r>
        <w:r w:rsidR="00ED1F52">
          <w:rPr>
            <w:noProof/>
            <w:webHidden/>
          </w:rPr>
          <w:tab/>
        </w:r>
        <w:r w:rsidR="00ED1F52">
          <w:rPr>
            <w:noProof/>
            <w:webHidden/>
          </w:rPr>
          <w:fldChar w:fldCharType="begin"/>
        </w:r>
        <w:r w:rsidR="00ED1F52">
          <w:rPr>
            <w:noProof/>
            <w:webHidden/>
          </w:rPr>
          <w:instrText xml:space="preserve"> PAGEREF _Toc465238003 \h </w:instrText>
        </w:r>
        <w:r w:rsidR="00ED1F52">
          <w:rPr>
            <w:noProof/>
            <w:webHidden/>
          </w:rPr>
        </w:r>
        <w:r w:rsidR="00ED1F52">
          <w:rPr>
            <w:noProof/>
            <w:webHidden/>
          </w:rPr>
          <w:fldChar w:fldCharType="separate"/>
        </w:r>
        <w:r w:rsidR="009C4B27">
          <w:rPr>
            <w:noProof/>
            <w:webHidden/>
          </w:rPr>
          <w:t>28</w:t>
        </w:r>
        <w:r w:rsidR="00ED1F52">
          <w:rPr>
            <w:noProof/>
            <w:webHidden/>
          </w:rPr>
          <w:fldChar w:fldCharType="end"/>
        </w:r>
      </w:hyperlink>
    </w:p>
    <w:p w:rsidR="00ED1F52" w:rsidRDefault="000D6373">
      <w:pPr>
        <w:pStyle w:val="Spistreci2"/>
        <w:rPr>
          <w:rFonts w:asciiTheme="minorHAnsi" w:eastAsiaTheme="minorEastAsia" w:hAnsiTheme="minorHAnsi" w:cstheme="minorBidi"/>
          <w:noProof/>
          <w:color w:val="auto"/>
          <w:sz w:val="22"/>
          <w:szCs w:val="22"/>
          <w:shd w:val="clear" w:color="auto" w:fill="auto"/>
        </w:rPr>
      </w:pPr>
      <w:hyperlink w:anchor="_Toc465238004" w:history="1">
        <w:r w:rsidR="00ED1F52" w:rsidRPr="0010500A">
          <w:rPr>
            <w:rStyle w:val="Hipercze"/>
            <w:noProof/>
          </w:rPr>
          <w:t>3.24.</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Instrukcja wypełniania listy kontrolnej dla podziałania 4.3 (IK-02/4.3/344)</w:t>
        </w:r>
        <w:r w:rsidR="00ED1F52">
          <w:rPr>
            <w:noProof/>
            <w:webHidden/>
          </w:rPr>
          <w:tab/>
        </w:r>
        <w:r w:rsidR="00ED1F52">
          <w:rPr>
            <w:noProof/>
            <w:webHidden/>
          </w:rPr>
          <w:fldChar w:fldCharType="begin"/>
        </w:r>
        <w:r w:rsidR="00ED1F52">
          <w:rPr>
            <w:noProof/>
            <w:webHidden/>
          </w:rPr>
          <w:instrText xml:space="preserve"> PAGEREF _Toc465238004 \h </w:instrText>
        </w:r>
        <w:r w:rsidR="00ED1F52">
          <w:rPr>
            <w:noProof/>
            <w:webHidden/>
          </w:rPr>
        </w:r>
        <w:r w:rsidR="00ED1F52">
          <w:rPr>
            <w:noProof/>
            <w:webHidden/>
          </w:rPr>
          <w:fldChar w:fldCharType="separate"/>
        </w:r>
        <w:r w:rsidR="009C4B27">
          <w:rPr>
            <w:noProof/>
            <w:webHidden/>
          </w:rPr>
          <w:t>28</w:t>
        </w:r>
        <w:r w:rsidR="00ED1F52">
          <w:rPr>
            <w:noProof/>
            <w:webHidden/>
          </w:rPr>
          <w:fldChar w:fldCharType="end"/>
        </w:r>
      </w:hyperlink>
    </w:p>
    <w:p w:rsidR="00ED1F52" w:rsidRDefault="000D6373">
      <w:pPr>
        <w:pStyle w:val="Spistreci2"/>
        <w:rPr>
          <w:rFonts w:asciiTheme="minorHAnsi" w:eastAsiaTheme="minorEastAsia" w:hAnsiTheme="minorHAnsi" w:cstheme="minorBidi"/>
          <w:noProof/>
          <w:color w:val="auto"/>
          <w:sz w:val="22"/>
          <w:szCs w:val="22"/>
          <w:shd w:val="clear" w:color="auto" w:fill="auto"/>
        </w:rPr>
      </w:pPr>
      <w:hyperlink w:anchor="_Toc465238005" w:history="1">
        <w:r w:rsidR="00ED1F52" w:rsidRPr="0010500A">
          <w:rPr>
            <w:rStyle w:val="Hipercze"/>
            <w:noProof/>
          </w:rPr>
          <w:t>3.25.</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Lista kontrolna dla poddziałania 19.4 ( K-02/19.4/344)</w:t>
        </w:r>
        <w:r w:rsidR="00ED1F52">
          <w:rPr>
            <w:noProof/>
            <w:webHidden/>
          </w:rPr>
          <w:tab/>
        </w:r>
        <w:r w:rsidR="00ED1F52">
          <w:rPr>
            <w:noProof/>
            <w:webHidden/>
          </w:rPr>
          <w:fldChar w:fldCharType="begin"/>
        </w:r>
        <w:r w:rsidR="00ED1F52">
          <w:rPr>
            <w:noProof/>
            <w:webHidden/>
          </w:rPr>
          <w:instrText xml:space="preserve"> PAGEREF _Toc465238005 \h </w:instrText>
        </w:r>
        <w:r w:rsidR="00ED1F52">
          <w:rPr>
            <w:noProof/>
            <w:webHidden/>
          </w:rPr>
        </w:r>
        <w:r w:rsidR="00ED1F52">
          <w:rPr>
            <w:noProof/>
            <w:webHidden/>
          </w:rPr>
          <w:fldChar w:fldCharType="separate"/>
        </w:r>
        <w:r w:rsidR="009C4B27">
          <w:rPr>
            <w:noProof/>
            <w:webHidden/>
          </w:rPr>
          <w:t>28</w:t>
        </w:r>
        <w:r w:rsidR="00ED1F52">
          <w:rPr>
            <w:noProof/>
            <w:webHidden/>
          </w:rPr>
          <w:fldChar w:fldCharType="end"/>
        </w:r>
      </w:hyperlink>
    </w:p>
    <w:p w:rsidR="00ED1F52" w:rsidRDefault="000D6373">
      <w:pPr>
        <w:pStyle w:val="Spistreci2"/>
        <w:rPr>
          <w:rFonts w:asciiTheme="minorHAnsi" w:eastAsiaTheme="minorEastAsia" w:hAnsiTheme="minorHAnsi" w:cstheme="minorBidi"/>
          <w:noProof/>
          <w:color w:val="auto"/>
          <w:sz w:val="22"/>
          <w:szCs w:val="22"/>
          <w:shd w:val="clear" w:color="auto" w:fill="auto"/>
        </w:rPr>
      </w:pPr>
      <w:hyperlink w:anchor="_Toc465238006" w:history="1">
        <w:r w:rsidR="00ED1F52" w:rsidRPr="0010500A">
          <w:rPr>
            <w:rStyle w:val="Hipercze"/>
            <w:noProof/>
          </w:rPr>
          <w:t>3.26.</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Instrukcja wypełniania listy kontrolnej dla podziałania 19.4 (IK-02/19.4/344)</w:t>
        </w:r>
        <w:r w:rsidR="00ED1F52">
          <w:rPr>
            <w:noProof/>
            <w:webHidden/>
          </w:rPr>
          <w:tab/>
        </w:r>
        <w:r w:rsidR="00ED1F52">
          <w:rPr>
            <w:noProof/>
            <w:webHidden/>
          </w:rPr>
          <w:fldChar w:fldCharType="begin"/>
        </w:r>
        <w:r w:rsidR="00ED1F52">
          <w:rPr>
            <w:noProof/>
            <w:webHidden/>
          </w:rPr>
          <w:instrText xml:space="preserve"> PAGEREF _Toc465238006 \h </w:instrText>
        </w:r>
        <w:r w:rsidR="00ED1F52">
          <w:rPr>
            <w:noProof/>
            <w:webHidden/>
          </w:rPr>
        </w:r>
        <w:r w:rsidR="00ED1F52">
          <w:rPr>
            <w:noProof/>
            <w:webHidden/>
          </w:rPr>
          <w:fldChar w:fldCharType="separate"/>
        </w:r>
        <w:r w:rsidR="009C4B27">
          <w:rPr>
            <w:noProof/>
            <w:webHidden/>
          </w:rPr>
          <w:t>28</w:t>
        </w:r>
        <w:r w:rsidR="00ED1F52">
          <w:rPr>
            <w:noProof/>
            <w:webHidden/>
          </w:rPr>
          <w:fldChar w:fldCharType="end"/>
        </w:r>
      </w:hyperlink>
    </w:p>
    <w:p w:rsidR="00ED1F52" w:rsidRDefault="000D6373" w:rsidP="007B1650">
      <w:pPr>
        <w:pStyle w:val="Spistreci2"/>
        <w:ind w:left="720" w:hanging="437"/>
        <w:rPr>
          <w:rFonts w:asciiTheme="minorHAnsi" w:eastAsiaTheme="minorEastAsia" w:hAnsiTheme="minorHAnsi" w:cstheme="minorBidi"/>
          <w:noProof/>
          <w:color w:val="auto"/>
          <w:sz w:val="22"/>
          <w:szCs w:val="22"/>
          <w:shd w:val="clear" w:color="auto" w:fill="auto"/>
        </w:rPr>
      </w:pPr>
      <w:hyperlink w:anchor="_Toc465238007" w:history="1">
        <w:r w:rsidR="00ED1F52" w:rsidRPr="0010500A">
          <w:rPr>
            <w:rStyle w:val="Hipercze"/>
            <w:noProof/>
          </w:rPr>
          <w:t>3.27.</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Lista kontrolna do Raportu z czynności kontrolnych dla kontroli zadania o charakterze niematerialnym w trakcie realizacji (K-04/19.4/344)</w:t>
        </w:r>
        <w:r w:rsidR="00ED1F52">
          <w:rPr>
            <w:noProof/>
            <w:webHidden/>
          </w:rPr>
          <w:tab/>
        </w:r>
        <w:r w:rsidR="00ED1F52">
          <w:rPr>
            <w:noProof/>
            <w:webHidden/>
          </w:rPr>
          <w:fldChar w:fldCharType="begin"/>
        </w:r>
        <w:r w:rsidR="00ED1F52">
          <w:rPr>
            <w:noProof/>
            <w:webHidden/>
          </w:rPr>
          <w:instrText xml:space="preserve"> PAGEREF _Toc465238007 \h </w:instrText>
        </w:r>
        <w:r w:rsidR="00ED1F52">
          <w:rPr>
            <w:noProof/>
            <w:webHidden/>
          </w:rPr>
        </w:r>
        <w:r w:rsidR="00ED1F52">
          <w:rPr>
            <w:noProof/>
            <w:webHidden/>
          </w:rPr>
          <w:fldChar w:fldCharType="separate"/>
        </w:r>
        <w:r w:rsidR="009C4B27">
          <w:rPr>
            <w:noProof/>
            <w:webHidden/>
          </w:rPr>
          <w:t>28</w:t>
        </w:r>
        <w:r w:rsidR="00ED1F52">
          <w:rPr>
            <w:noProof/>
            <w:webHidden/>
          </w:rPr>
          <w:fldChar w:fldCharType="end"/>
        </w:r>
      </w:hyperlink>
    </w:p>
    <w:p w:rsidR="00ED1F52" w:rsidRDefault="000D6373" w:rsidP="007B1650">
      <w:pPr>
        <w:pStyle w:val="Spistreci2"/>
        <w:ind w:left="720" w:hanging="437"/>
        <w:rPr>
          <w:rFonts w:asciiTheme="minorHAnsi" w:eastAsiaTheme="minorEastAsia" w:hAnsiTheme="minorHAnsi" w:cstheme="minorBidi"/>
          <w:noProof/>
          <w:color w:val="auto"/>
          <w:sz w:val="22"/>
          <w:szCs w:val="22"/>
          <w:shd w:val="clear" w:color="auto" w:fill="auto"/>
        </w:rPr>
      </w:pPr>
      <w:hyperlink w:anchor="_Toc465238008" w:history="1">
        <w:r w:rsidR="00ED1F52" w:rsidRPr="0010500A">
          <w:rPr>
            <w:rStyle w:val="Hipercze"/>
            <w:noProof/>
          </w:rPr>
          <w:t>3.28.</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Instrukcja wypełniania listy kontrolnej do Raportu z czynności kontrolnych dla kontroli zadania o charakterze niematerialnym w trakcie realizacji (IK-04/19.4/344)</w:t>
        </w:r>
        <w:r w:rsidR="00ED1F52">
          <w:rPr>
            <w:noProof/>
            <w:webHidden/>
          </w:rPr>
          <w:tab/>
        </w:r>
        <w:r w:rsidR="00ED1F52">
          <w:rPr>
            <w:noProof/>
            <w:webHidden/>
          </w:rPr>
          <w:fldChar w:fldCharType="begin"/>
        </w:r>
        <w:r w:rsidR="00ED1F52">
          <w:rPr>
            <w:noProof/>
            <w:webHidden/>
          </w:rPr>
          <w:instrText xml:space="preserve"> PAGEREF _Toc465238008 \h </w:instrText>
        </w:r>
        <w:r w:rsidR="00ED1F52">
          <w:rPr>
            <w:noProof/>
            <w:webHidden/>
          </w:rPr>
        </w:r>
        <w:r w:rsidR="00ED1F52">
          <w:rPr>
            <w:noProof/>
            <w:webHidden/>
          </w:rPr>
          <w:fldChar w:fldCharType="separate"/>
        </w:r>
        <w:r w:rsidR="009C4B27">
          <w:rPr>
            <w:noProof/>
            <w:webHidden/>
          </w:rPr>
          <w:t>28</w:t>
        </w:r>
        <w:r w:rsidR="00ED1F52">
          <w:rPr>
            <w:noProof/>
            <w:webHidden/>
          </w:rPr>
          <w:fldChar w:fldCharType="end"/>
        </w:r>
      </w:hyperlink>
    </w:p>
    <w:p w:rsidR="00ED1F52" w:rsidRDefault="000D6373">
      <w:pPr>
        <w:pStyle w:val="Spistreci2"/>
        <w:rPr>
          <w:rFonts w:asciiTheme="minorHAnsi" w:eastAsiaTheme="minorEastAsia" w:hAnsiTheme="minorHAnsi" w:cstheme="minorBidi"/>
          <w:noProof/>
          <w:color w:val="auto"/>
          <w:sz w:val="22"/>
          <w:szCs w:val="22"/>
          <w:shd w:val="clear" w:color="auto" w:fill="auto"/>
        </w:rPr>
      </w:pPr>
      <w:hyperlink w:anchor="_Toc465238009" w:history="1">
        <w:r w:rsidR="00ED1F52" w:rsidRPr="0010500A">
          <w:rPr>
            <w:rStyle w:val="Hipercze"/>
            <w:noProof/>
          </w:rPr>
          <w:t>3.29.</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Lista kontrolna dla poddziałania 19.2 – projekty grantowe  (K-02/19.2/G/344)</w:t>
        </w:r>
        <w:r w:rsidR="00ED1F52">
          <w:rPr>
            <w:noProof/>
            <w:webHidden/>
          </w:rPr>
          <w:tab/>
        </w:r>
        <w:r w:rsidR="00ED1F52">
          <w:rPr>
            <w:noProof/>
            <w:webHidden/>
          </w:rPr>
          <w:fldChar w:fldCharType="begin"/>
        </w:r>
        <w:r w:rsidR="00ED1F52">
          <w:rPr>
            <w:noProof/>
            <w:webHidden/>
          </w:rPr>
          <w:instrText xml:space="preserve"> PAGEREF _Toc465238009 \h </w:instrText>
        </w:r>
        <w:r w:rsidR="00ED1F52">
          <w:rPr>
            <w:noProof/>
            <w:webHidden/>
          </w:rPr>
        </w:r>
        <w:r w:rsidR="00ED1F52">
          <w:rPr>
            <w:noProof/>
            <w:webHidden/>
          </w:rPr>
          <w:fldChar w:fldCharType="separate"/>
        </w:r>
        <w:r w:rsidR="009C4B27">
          <w:rPr>
            <w:noProof/>
            <w:webHidden/>
          </w:rPr>
          <w:t>28</w:t>
        </w:r>
        <w:r w:rsidR="00ED1F52">
          <w:rPr>
            <w:noProof/>
            <w:webHidden/>
          </w:rPr>
          <w:fldChar w:fldCharType="end"/>
        </w:r>
      </w:hyperlink>
    </w:p>
    <w:p w:rsidR="00ED1F52" w:rsidRDefault="000D6373" w:rsidP="007B1650">
      <w:pPr>
        <w:pStyle w:val="Spistreci2"/>
        <w:ind w:left="720" w:hanging="437"/>
        <w:rPr>
          <w:rFonts w:asciiTheme="minorHAnsi" w:eastAsiaTheme="minorEastAsia" w:hAnsiTheme="minorHAnsi" w:cstheme="minorBidi"/>
          <w:noProof/>
          <w:color w:val="auto"/>
          <w:sz w:val="22"/>
          <w:szCs w:val="22"/>
          <w:shd w:val="clear" w:color="auto" w:fill="auto"/>
        </w:rPr>
      </w:pPr>
      <w:hyperlink w:anchor="_Toc465238010" w:history="1">
        <w:r w:rsidR="00ED1F52" w:rsidRPr="0010500A">
          <w:rPr>
            <w:rStyle w:val="Hipercze"/>
            <w:noProof/>
          </w:rPr>
          <w:t>3.30.</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Instrukcja wypełniania listy kontrolnej dla poddziałania 19.2 – projekty grantowe (IK-02/19.2/G/344)</w:t>
        </w:r>
        <w:r w:rsidR="00ED1F52">
          <w:rPr>
            <w:noProof/>
            <w:webHidden/>
          </w:rPr>
          <w:tab/>
        </w:r>
        <w:r w:rsidR="00ED1F52">
          <w:rPr>
            <w:noProof/>
            <w:webHidden/>
          </w:rPr>
          <w:fldChar w:fldCharType="begin"/>
        </w:r>
        <w:r w:rsidR="00ED1F52">
          <w:rPr>
            <w:noProof/>
            <w:webHidden/>
          </w:rPr>
          <w:instrText xml:space="preserve"> PAGEREF _Toc465238010 \h </w:instrText>
        </w:r>
        <w:r w:rsidR="00ED1F52">
          <w:rPr>
            <w:noProof/>
            <w:webHidden/>
          </w:rPr>
        </w:r>
        <w:r w:rsidR="00ED1F52">
          <w:rPr>
            <w:noProof/>
            <w:webHidden/>
          </w:rPr>
          <w:fldChar w:fldCharType="separate"/>
        </w:r>
        <w:r w:rsidR="009C4B27">
          <w:rPr>
            <w:noProof/>
            <w:webHidden/>
          </w:rPr>
          <w:t>28</w:t>
        </w:r>
        <w:r w:rsidR="00ED1F52">
          <w:rPr>
            <w:noProof/>
            <w:webHidden/>
          </w:rPr>
          <w:fldChar w:fldCharType="end"/>
        </w:r>
      </w:hyperlink>
    </w:p>
    <w:p w:rsidR="00ED1F52" w:rsidRDefault="000D6373" w:rsidP="007B1650">
      <w:pPr>
        <w:pStyle w:val="Spistreci2"/>
        <w:ind w:left="720" w:hanging="437"/>
        <w:rPr>
          <w:rFonts w:asciiTheme="minorHAnsi" w:eastAsiaTheme="minorEastAsia" w:hAnsiTheme="minorHAnsi" w:cstheme="minorBidi"/>
          <w:noProof/>
          <w:color w:val="auto"/>
          <w:sz w:val="22"/>
          <w:szCs w:val="22"/>
          <w:shd w:val="clear" w:color="auto" w:fill="auto"/>
        </w:rPr>
      </w:pPr>
      <w:hyperlink w:anchor="_Toc465238011" w:history="1">
        <w:r w:rsidR="00ED1F52" w:rsidRPr="0010500A">
          <w:rPr>
            <w:rStyle w:val="Hipercze"/>
            <w:noProof/>
          </w:rPr>
          <w:t>3.31.</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Lista kontrolna dla poddziałania 19.2 – premie na działalność gospodarczą (K-02/19.2/P/344)</w:t>
        </w:r>
        <w:r w:rsidR="00ED1F52">
          <w:rPr>
            <w:noProof/>
            <w:webHidden/>
          </w:rPr>
          <w:tab/>
        </w:r>
        <w:r w:rsidR="00ED1F52">
          <w:rPr>
            <w:noProof/>
            <w:webHidden/>
          </w:rPr>
          <w:fldChar w:fldCharType="begin"/>
        </w:r>
        <w:r w:rsidR="00ED1F52">
          <w:rPr>
            <w:noProof/>
            <w:webHidden/>
          </w:rPr>
          <w:instrText xml:space="preserve"> PAGEREF _Toc465238011 \h </w:instrText>
        </w:r>
        <w:r w:rsidR="00ED1F52">
          <w:rPr>
            <w:noProof/>
            <w:webHidden/>
          </w:rPr>
        </w:r>
        <w:r w:rsidR="00ED1F52">
          <w:rPr>
            <w:noProof/>
            <w:webHidden/>
          </w:rPr>
          <w:fldChar w:fldCharType="separate"/>
        </w:r>
        <w:r w:rsidR="009C4B27">
          <w:rPr>
            <w:noProof/>
            <w:webHidden/>
          </w:rPr>
          <w:t>28</w:t>
        </w:r>
        <w:r w:rsidR="00ED1F52">
          <w:rPr>
            <w:noProof/>
            <w:webHidden/>
          </w:rPr>
          <w:fldChar w:fldCharType="end"/>
        </w:r>
      </w:hyperlink>
    </w:p>
    <w:p w:rsidR="00ED1F52" w:rsidRDefault="000D6373" w:rsidP="007B1650">
      <w:pPr>
        <w:pStyle w:val="Spistreci2"/>
        <w:ind w:left="720" w:hanging="437"/>
        <w:rPr>
          <w:rFonts w:asciiTheme="minorHAnsi" w:eastAsiaTheme="minorEastAsia" w:hAnsiTheme="minorHAnsi" w:cstheme="minorBidi"/>
          <w:noProof/>
          <w:color w:val="auto"/>
          <w:sz w:val="22"/>
          <w:szCs w:val="22"/>
          <w:shd w:val="clear" w:color="auto" w:fill="auto"/>
        </w:rPr>
      </w:pPr>
      <w:hyperlink w:anchor="_Toc465238012" w:history="1">
        <w:r w:rsidR="00ED1F52" w:rsidRPr="0010500A">
          <w:rPr>
            <w:rStyle w:val="Hipercze"/>
            <w:noProof/>
          </w:rPr>
          <w:t>3.32.</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Instrukcja wypełniania listy kontrolnej dla podziałania 19.2 – premia na działalność gospodarczą (IK-02/19.2/P/344)</w:t>
        </w:r>
        <w:r w:rsidR="00ED1F52">
          <w:rPr>
            <w:noProof/>
            <w:webHidden/>
          </w:rPr>
          <w:tab/>
        </w:r>
        <w:r w:rsidR="00ED1F52">
          <w:rPr>
            <w:noProof/>
            <w:webHidden/>
          </w:rPr>
          <w:fldChar w:fldCharType="begin"/>
        </w:r>
        <w:r w:rsidR="00ED1F52">
          <w:rPr>
            <w:noProof/>
            <w:webHidden/>
          </w:rPr>
          <w:instrText xml:space="preserve"> PAGEREF _Toc465238012 \h </w:instrText>
        </w:r>
        <w:r w:rsidR="00ED1F52">
          <w:rPr>
            <w:noProof/>
            <w:webHidden/>
          </w:rPr>
        </w:r>
        <w:r w:rsidR="00ED1F52">
          <w:rPr>
            <w:noProof/>
            <w:webHidden/>
          </w:rPr>
          <w:fldChar w:fldCharType="separate"/>
        </w:r>
        <w:r w:rsidR="009C4B27">
          <w:rPr>
            <w:noProof/>
            <w:webHidden/>
          </w:rPr>
          <w:t>28</w:t>
        </w:r>
        <w:r w:rsidR="00ED1F52">
          <w:rPr>
            <w:noProof/>
            <w:webHidden/>
          </w:rPr>
          <w:fldChar w:fldCharType="end"/>
        </w:r>
      </w:hyperlink>
    </w:p>
    <w:p w:rsidR="00ED1F52" w:rsidRDefault="000D6373">
      <w:pPr>
        <w:pStyle w:val="Spistreci2"/>
        <w:rPr>
          <w:rFonts w:asciiTheme="minorHAnsi" w:eastAsiaTheme="minorEastAsia" w:hAnsiTheme="minorHAnsi" w:cstheme="minorBidi"/>
          <w:noProof/>
          <w:color w:val="auto"/>
          <w:sz w:val="22"/>
          <w:szCs w:val="22"/>
          <w:shd w:val="clear" w:color="auto" w:fill="auto"/>
        </w:rPr>
      </w:pPr>
      <w:hyperlink w:anchor="_Toc465238013" w:history="1">
        <w:r w:rsidR="00ED1F52" w:rsidRPr="0010500A">
          <w:rPr>
            <w:rStyle w:val="Hipercze"/>
            <w:noProof/>
          </w:rPr>
          <w:t>3.33.</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Lista kontrolna dla poddziałania 19.2 – operacje własne (K-02/19.2/W/344)</w:t>
        </w:r>
        <w:r w:rsidR="00ED1F52">
          <w:rPr>
            <w:noProof/>
            <w:webHidden/>
          </w:rPr>
          <w:tab/>
        </w:r>
        <w:r w:rsidR="00ED1F52">
          <w:rPr>
            <w:noProof/>
            <w:webHidden/>
          </w:rPr>
          <w:fldChar w:fldCharType="begin"/>
        </w:r>
        <w:r w:rsidR="00ED1F52">
          <w:rPr>
            <w:noProof/>
            <w:webHidden/>
          </w:rPr>
          <w:instrText xml:space="preserve"> PAGEREF _Toc465238013 \h </w:instrText>
        </w:r>
        <w:r w:rsidR="00ED1F52">
          <w:rPr>
            <w:noProof/>
            <w:webHidden/>
          </w:rPr>
        </w:r>
        <w:r w:rsidR="00ED1F52">
          <w:rPr>
            <w:noProof/>
            <w:webHidden/>
          </w:rPr>
          <w:fldChar w:fldCharType="separate"/>
        </w:r>
        <w:r w:rsidR="009C4B27">
          <w:rPr>
            <w:noProof/>
            <w:webHidden/>
          </w:rPr>
          <w:t>28</w:t>
        </w:r>
        <w:r w:rsidR="00ED1F52">
          <w:rPr>
            <w:noProof/>
            <w:webHidden/>
          </w:rPr>
          <w:fldChar w:fldCharType="end"/>
        </w:r>
      </w:hyperlink>
    </w:p>
    <w:p w:rsidR="00ED1F52" w:rsidRDefault="000D6373" w:rsidP="007B1650">
      <w:pPr>
        <w:pStyle w:val="Spistreci2"/>
        <w:ind w:left="720" w:hanging="437"/>
        <w:rPr>
          <w:rFonts w:asciiTheme="minorHAnsi" w:eastAsiaTheme="minorEastAsia" w:hAnsiTheme="minorHAnsi" w:cstheme="minorBidi"/>
          <w:noProof/>
          <w:color w:val="auto"/>
          <w:sz w:val="22"/>
          <w:szCs w:val="22"/>
          <w:shd w:val="clear" w:color="auto" w:fill="auto"/>
        </w:rPr>
      </w:pPr>
      <w:hyperlink w:anchor="_Toc465238014" w:history="1">
        <w:r w:rsidR="00ED1F52" w:rsidRPr="0010500A">
          <w:rPr>
            <w:rStyle w:val="Hipercze"/>
            <w:noProof/>
          </w:rPr>
          <w:t>3.34.</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Instrukcja wypełniania listy kontrolnej dla poddziałania  19.2 – operacje własne (IK-02/19.2/W/344)</w:t>
        </w:r>
        <w:r w:rsidR="00ED1F52">
          <w:rPr>
            <w:noProof/>
            <w:webHidden/>
          </w:rPr>
          <w:tab/>
        </w:r>
        <w:r w:rsidR="00ED1F52">
          <w:rPr>
            <w:noProof/>
            <w:webHidden/>
          </w:rPr>
          <w:fldChar w:fldCharType="begin"/>
        </w:r>
        <w:r w:rsidR="00ED1F52">
          <w:rPr>
            <w:noProof/>
            <w:webHidden/>
          </w:rPr>
          <w:instrText xml:space="preserve"> PAGEREF _Toc465238014 \h </w:instrText>
        </w:r>
        <w:r w:rsidR="00ED1F52">
          <w:rPr>
            <w:noProof/>
            <w:webHidden/>
          </w:rPr>
        </w:r>
        <w:r w:rsidR="00ED1F52">
          <w:rPr>
            <w:noProof/>
            <w:webHidden/>
          </w:rPr>
          <w:fldChar w:fldCharType="separate"/>
        </w:r>
        <w:r w:rsidR="009C4B27">
          <w:rPr>
            <w:noProof/>
            <w:webHidden/>
          </w:rPr>
          <w:t>28</w:t>
        </w:r>
        <w:r w:rsidR="00ED1F52">
          <w:rPr>
            <w:noProof/>
            <w:webHidden/>
          </w:rPr>
          <w:fldChar w:fldCharType="end"/>
        </w:r>
      </w:hyperlink>
    </w:p>
    <w:p w:rsidR="00ED1F52" w:rsidRDefault="000D6373">
      <w:pPr>
        <w:pStyle w:val="Spistreci2"/>
        <w:rPr>
          <w:rFonts w:asciiTheme="minorHAnsi" w:eastAsiaTheme="minorEastAsia" w:hAnsiTheme="minorHAnsi" w:cstheme="minorBidi"/>
          <w:noProof/>
          <w:color w:val="auto"/>
          <w:sz w:val="22"/>
          <w:szCs w:val="22"/>
          <w:shd w:val="clear" w:color="auto" w:fill="auto"/>
        </w:rPr>
      </w:pPr>
      <w:hyperlink w:anchor="_Toc465238015" w:history="1">
        <w:r w:rsidR="00ED1F52" w:rsidRPr="0010500A">
          <w:rPr>
            <w:rStyle w:val="Hipercze"/>
            <w:noProof/>
          </w:rPr>
          <w:t>3.35.</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Lista kontrolna dla operacji 7.2.2 (K-02/7.2.2/344)</w:t>
        </w:r>
        <w:r w:rsidR="00ED1F52">
          <w:rPr>
            <w:noProof/>
            <w:webHidden/>
          </w:rPr>
          <w:tab/>
        </w:r>
        <w:r w:rsidR="00ED1F52">
          <w:rPr>
            <w:noProof/>
            <w:webHidden/>
          </w:rPr>
          <w:fldChar w:fldCharType="begin"/>
        </w:r>
        <w:r w:rsidR="00ED1F52">
          <w:rPr>
            <w:noProof/>
            <w:webHidden/>
          </w:rPr>
          <w:instrText xml:space="preserve"> PAGEREF _Toc465238015 \h </w:instrText>
        </w:r>
        <w:r w:rsidR="00ED1F52">
          <w:rPr>
            <w:noProof/>
            <w:webHidden/>
          </w:rPr>
        </w:r>
        <w:r w:rsidR="00ED1F52">
          <w:rPr>
            <w:noProof/>
            <w:webHidden/>
          </w:rPr>
          <w:fldChar w:fldCharType="separate"/>
        </w:r>
        <w:r w:rsidR="009C4B27">
          <w:rPr>
            <w:noProof/>
            <w:webHidden/>
          </w:rPr>
          <w:t>28</w:t>
        </w:r>
        <w:r w:rsidR="00ED1F52">
          <w:rPr>
            <w:noProof/>
            <w:webHidden/>
          </w:rPr>
          <w:fldChar w:fldCharType="end"/>
        </w:r>
      </w:hyperlink>
    </w:p>
    <w:p w:rsidR="00ED1F52" w:rsidRDefault="000D6373">
      <w:pPr>
        <w:pStyle w:val="Spistreci2"/>
        <w:rPr>
          <w:rFonts w:asciiTheme="minorHAnsi" w:eastAsiaTheme="minorEastAsia" w:hAnsiTheme="minorHAnsi" w:cstheme="minorBidi"/>
          <w:noProof/>
          <w:color w:val="auto"/>
          <w:sz w:val="22"/>
          <w:szCs w:val="22"/>
          <w:shd w:val="clear" w:color="auto" w:fill="auto"/>
        </w:rPr>
      </w:pPr>
      <w:hyperlink w:anchor="_Toc465238016" w:history="1">
        <w:r w:rsidR="00ED1F52" w:rsidRPr="0010500A">
          <w:rPr>
            <w:rStyle w:val="Hipercze"/>
            <w:noProof/>
          </w:rPr>
          <w:t>3.36.</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Instrukcja wypełniania listy kontrolnej dla operacji  7.2.2 (K-02/7.2.2/344)</w:t>
        </w:r>
        <w:r w:rsidR="00ED1F52">
          <w:rPr>
            <w:noProof/>
            <w:webHidden/>
          </w:rPr>
          <w:tab/>
        </w:r>
        <w:r w:rsidR="00ED1F52">
          <w:rPr>
            <w:noProof/>
            <w:webHidden/>
          </w:rPr>
          <w:fldChar w:fldCharType="begin"/>
        </w:r>
        <w:r w:rsidR="00ED1F52">
          <w:rPr>
            <w:noProof/>
            <w:webHidden/>
          </w:rPr>
          <w:instrText xml:space="preserve"> PAGEREF _Toc465238016 \h </w:instrText>
        </w:r>
        <w:r w:rsidR="00ED1F52">
          <w:rPr>
            <w:noProof/>
            <w:webHidden/>
          </w:rPr>
        </w:r>
        <w:r w:rsidR="00ED1F52">
          <w:rPr>
            <w:noProof/>
            <w:webHidden/>
          </w:rPr>
          <w:fldChar w:fldCharType="separate"/>
        </w:r>
        <w:r w:rsidR="009C4B27">
          <w:rPr>
            <w:noProof/>
            <w:webHidden/>
          </w:rPr>
          <w:t>28</w:t>
        </w:r>
        <w:r w:rsidR="00ED1F52">
          <w:rPr>
            <w:noProof/>
            <w:webHidden/>
          </w:rPr>
          <w:fldChar w:fldCharType="end"/>
        </w:r>
      </w:hyperlink>
    </w:p>
    <w:p w:rsidR="00ED1F52" w:rsidRDefault="000D6373" w:rsidP="007B1650">
      <w:pPr>
        <w:pStyle w:val="Spistreci2"/>
        <w:ind w:left="720" w:hanging="437"/>
        <w:rPr>
          <w:rFonts w:asciiTheme="minorHAnsi" w:eastAsiaTheme="minorEastAsia" w:hAnsiTheme="minorHAnsi" w:cstheme="minorBidi"/>
          <w:noProof/>
          <w:color w:val="auto"/>
          <w:sz w:val="22"/>
          <w:szCs w:val="22"/>
          <w:shd w:val="clear" w:color="auto" w:fill="auto"/>
        </w:rPr>
      </w:pPr>
      <w:hyperlink w:anchor="_Toc465238017" w:history="1">
        <w:r w:rsidR="00ED1F52" w:rsidRPr="0010500A">
          <w:rPr>
            <w:rStyle w:val="Hipercze"/>
            <w:noProof/>
          </w:rPr>
          <w:t>3.37.</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Lista kontrolna do  Raportu z czynności kontrolnych dla kontroli zadania o charakterze niematerialnym w trakcie realizacji (K-04/19.2/344)</w:t>
        </w:r>
        <w:r w:rsidR="00ED1F52">
          <w:rPr>
            <w:noProof/>
            <w:webHidden/>
          </w:rPr>
          <w:tab/>
        </w:r>
        <w:r w:rsidR="00ED1F52">
          <w:rPr>
            <w:noProof/>
            <w:webHidden/>
          </w:rPr>
          <w:fldChar w:fldCharType="begin"/>
        </w:r>
        <w:r w:rsidR="00ED1F52">
          <w:rPr>
            <w:noProof/>
            <w:webHidden/>
          </w:rPr>
          <w:instrText xml:space="preserve"> PAGEREF _Toc465238017 \h </w:instrText>
        </w:r>
        <w:r w:rsidR="00ED1F52">
          <w:rPr>
            <w:noProof/>
            <w:webHidden/>
          </w:rPr>
        </w:r>
        <w:r w:rsidR="00ED1F52">
          <w:rPr>
            <w:noProof/>
            <w:webHidden/>
          </w:rPr>
          <w:fldChar w:fldCharType="separate"/>
        </w:r>
        <w:r w:rsidR="009C4B27">
          <w:rPr>
            <w:noProof/>
            <w:webHidden/>
          </w:rPr>
          <w:t>28</w:t>
        </w:r>
        <w:r w:rsidR="00ED1F52">
          <w:rPr>
            <w:noProof/>
            <w:webHidden/>
          </w:rPr>
          <w:fldChar w:fldCharType="end"/>
        </w:r>
      </w:hyperlink>
    </w:p>
    <w:p w:rsidR="00ED1F52" w:rsidRDefault="000D6373" w:rsidP="007B1650">
      <w:pPr>
        <w:pStyle w:val="Spistreci2"/>
        <w:ind w:left="720" w:hanging="437"/>
        <w:rPr>
          <w:rFonts w:asciiTheme="minorHAnsi" w:eastAsiaTheme="minorEastAsia" w:hAnsiTheme="minorHAnsi" w:cstheme="minorBidi"/>
          <w:noProof/>
          <w:color w:val="auto"/>
          <w:sz w:val="22"/>
          <w:szCs w:val="22"/>
          <w:shd w:val="clear" w:color="auto" w:fill="auto"/>
        </w:rPr>
      </w:pPr>
      <w:hyperlink w:anchor="_Toc465238018" w:history="1">
        <w:r w:rsidR="00ED1F52" w:rsidRPr="0010500A">
          <w:rPr>
            <w:rStyle w:val="Hipercze"/>
            <w:noProof/>
          </w:rPr>
          <w:t>3.38.</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Instrukcja wypełniania listy kontrolnej do Raportu z czynności kontrolnych dla kontroli zadania o charakterze niematerialnym w trakcie realizacji (K-04/19.2/344)</w:t>
        </w:r>
        <w:r w:rsidR="00ED1F52">
          <w:rPr>
            <w:noProof/>
            <w:webHidden/>
          </w:rPr>
          <w:tab/>
        </w:r>
        <w:r w:rsidR="00ED1F52">
          <w:rPr>
            <w:noProof/>
            <w:webHidden/>
          </w:rPr>
          <w:fldChar w:fldCharType="begin"/>
        </w:r>
        <w:r w:rsidR="00ED1F52">
          <w:rPr>
            <w:noProof/>
            <w:webHidden/>
          </w:rPr>
          <w:instrText xml:space="preserve"> PAGEREF _Toc465238018 \h </w:instrText>
        </w:r>
        <w:r w:rsidR="00ED1F52">
          <w:rPr>
            <w:noProof/>
            <w:webHidden/>
          </w:rPr>
        </w:r>
        <w:r w:rsidR="00ED1F52">
          <w:rPr>
            <w:noProof/>
            <w:webHidden/>
          </w:rPr>
          <w:fldChar w:fldCharType="separate"/>
        </w:r>
        <w:r w:rsidR="009C4B27">
          <w:rPr>
            <w:noProof/>
            <w:webHidden/>
          </w:rPr>
          <w:t>28</w:t>
        </w:r>
        <w:r w:rsidR="00ED1F52">
          <w:rPr>
            <w:noProof/>
            <w:webHidden/>
          </w:rPr>
          <w:fldChar w:fldCharType="end"/>
        </w:r>
      </w:hyperlink>
    </w:p>
    <w:p w:rsidR="00ED1F52" w:rsidRDefault="000D6373">
      <w:pPr>
        <w:pStyle w:val="Spistreci2"/>
        <w:rPr>
          <w:rFonts w:asciiTheme="minorHAnsi" w:eastAsiaTheme="minorEastAsia" w:hAnsiTheme="minorHAnsi" w:cstheme="minorBidi"/>
          <w:noProof/>
          <w:color w:val="auto"/>
          <w:sz w:val="22"/>
          <w:szCs w:val="22"/>
          <w:shd w:val="clear" w:color="auto" w:fill="auto"/>
        </w:rPr>
      </w:pPr>
      <w:hyperlink w:anchor="_Toc465238019" w:history="1">
        <w:r w:rsidR="00ED1F52" w:rsidRPr="0010500A">
          <w:rPr>
            <w:rStyle w:val="Hipercze"/>
            <w:noProof/>
          </w:rPr>
          <w:t>3.39.</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Lista kodów pokontrolnych stosowanych w OFSA PROW 14-20 dla poddziałania 7.2.1.</w:t>
        </w:r>
        <w:r w:rsidR="00ED1F52">
          <w:rPr>
            <w:noProof/>
            <w:webHidden/>
          </w:rPr>
          <w:tab/>
        </w:r>
        <w:r w:rsidR="00ED1F52">
          <w:rPr>
            <w:noProof/>
            <w:webHidden/>
          </w:rPr>
          <w:fldChar w:fldCharType="begin"/>
        </w:r>
        <w:r w:rsidR="00ED1F52">
          <w:rPr>
            <w:noProof/>
            <w:webHidden/>
          </w:rPr>
          <w:instrText xml:space="preserve"> PAGEREF _Toc465238019 \h </w:instrText>
        </w:r>
        <w:r w:rsidR="00ED1F52">
          <w:rPr>
            <w:noProof/>
            <w:webHidden/>
          </w:rPr>
        </w:r>
        <w:r w:rsidR="00ED1F52">
          <w:rPr>
            <w:noProof/>
            <w:webHidden/>
          </w:rPr>
          <w:fldChar w:fldCharType="separate"/>
        </w:r>
        <w:r w:rsidR="009C4B27">
          <w:rPr>
            <w:noProof/>
            <w:webHidden/>
          </w:rPr>
          <w:t>28</w:t>
        </w:r>
        <w:r w:rsidR="00ED1F52">
          <w:rPr>
            <w:noProof/>
            <w:webHidden/>
          </w:rPr>
          <w:fldChar w:fldCharType="end"/>
        </w:r>
      </w:hyperlink>
    </w:p>
    <w:p w:rsidR="00ED1F52" w:rsidRDefault="000D6373">
      <w:pPr>
        <w:pStyle w:val="Spistreci2"/>
        <w:rPr>
          <w:rFonts w:asciiTheme="minorHAnsi" w:eastAsiaTheme="minorEastAsia" w:hAnsiTheme="minorHAnsi" w:cstheme="minorBidi"/>
          <w:noProof/>
          <w:color w:val="auto"/>
          <w:sz w:val="22"/>
          <w:szCs w:val="22"/>
          <w:shd w:val="clear" w:color="auto" w:fill="auto"/>
        </w:rPr>
      </w:pPr>
      <w:hyperlink w:anchor="_Toc465238020" w:history="1">
        <w:r w:rsidR="00ED1F52" w:rsidRPr="0010500A">
          <w:rPr>
            <w:rStyle w:val="Hipercze"/>
            <w:noProof/>
          </w:rPr>
          <w:t>3.40.</w:t>
        </w:r>
        <w:r w:rsidR="00ED1F52">
          <w:rPr>
            <w:rFonts w:asciiTheme="minorHAnsi" w:eastAsiaTheme="minorEastAsia" w:hAnsiTheme="minorHAnsi" w:cstheme="minorBidi"/>
            <w:noProof/>
            <w:color w:val="auto"/>
            <w:sz w:val="22"/>
            <w:szCs w:val="22"/>
            <w:shd w:val="clear" w:color="auto" w:fill="auto"/>
          </w:rPr>
          <w:tab/>
        </w:r>
        <w:r w:rsidR="00ED1F52" w:rsidRPr="0010500A">
          <w:rPr>
            <w:rStyle w:val="Hipercze"/>
            <w:noProof/>
          </w:rPr>
          <w:t>Karta aktualizacji</w:t>
        </w:r>
        <w:r w:rsidR="00ED1F52">
          <w:rPr>
            <w:noProof/>
            <w:webHidden/>
          </w:rPr>
          <w:tab/>
        </w:r>
        <w:r w:rsidR="00ED1F52">
          <w:rPr>
            <w:noProof/>
            <w:webHidden/>
          </w:rPr>
          <w:fldChar w:fldCharType="begin"/>
        </w:r>
        <w:r w:rsidR="00ED1F52">
          <w:rPr>
            <w:noProof/>
            <w:webHidden/>
          </w:rPr>
          <w:instrText xml:space="preserve"> PAGEREF _Toc465238020 \h </w:instrText>
        </w:r>
        <w:r w:rsidR="00ED1F52">
          <w:rPr>
            <w:noProof/>
            <w:webHidden/>
          </w:rPr>
        </w:r>
        <w:r w:rsidR="00ED1F52">
          <w:rPr>
            <w:noProof/>
            <w:webHidden/>
          </w:rPr>
          <w:fldChar w:fldCharType="separate"/>
        </w:r>
        <w:r w:rsidR="009C4B27">
          <w:rPr>
            <w:noProof/>
            <w:webHidden/>
          </w:rPr>
          <w:t>28</w:t>
        </w:r>
        <w:r w:rsidR="00ED1F52">
          <w:rPr>
            <w:noProof/>
            <w:webHidden/>
          </w:rPr>
          <w:fldChar w:fldCharType="end"/>
        </w:r>
      </w:hyperlink>
    </w:p>
    <w:p w:rsidR="007274BF" w:rsidRDefault="00241A9A">
      <w:pPr>
        <w:sectPr w:rsidR="007274BF">
          <w:pgSz w:w="11906" w:h="16838"/>
          <w:pgMar w:top="1134" w:right="1134" w:bottom="1134" w:left="1134" w:header="0" w:footer="567" w:gutter="0"/>
          <w:cols w:space="720"/>
        </w:sectPr>
      </w:pPr>
      <w:r>
        <w:fldChar w:fldCharType="end"/>
      </w:r>
    </w:p>
    <w:p w:rsidR="007274BF" w:rsidRDefault="00241A9A">
      <w:pPr>
        <w:pStyle w:val="Nagwek1"/>
        <w:ind w:left="283"/>
        <w:rPr>
          <w:rFonts w:ascii="Times New Roman" w:hAnsi="Times New Roman" w:cs="Times New Roman"/>
          <w:b w:val="0"/>
          <w:color w:val="000000"/>
          <w:sz w:val="28"/>
        </w:rPr>
      </w:pPr>
      <w:bookmarkStart w:id="0" w:name="_Toc465237968"/>
      <w:bookmarkStart w:id="1" w:name="_Toc1011"/>
      <w:r>
        <w:rPr>
          <w:rFonts w:ascii="Times New Roman" w:hAnsi="Times New Roman" w:cs="Times New Roman"/>
          <w:b w:val="0"/>
          <w:color w:val="000000"/>
          <w:sz w:val="28"/>
        </w:rPr>
        <w:lastRenderedPageBreak/>
        <w:t>PROCEDURY</w:t>
      </w:r>
      <w:bookmarkEnd w:id="0"/>
    </w:p>
    <w:bookmarkEnd w:id="1"/>
    <w:p w:rsidR="007274BF" w:rsidRDefault="007274BF">
      <w:pPr>
        <w:rPr>
          <w:color w:val="000000"/>
          <w:sz w:val="28"/>
        </w:rPr>
      </w:pPr>
    </w:p>
    <w:p w:rsidR="007274BF" w:rsidRDefault="00241A9A">
      <w:pPr>
        <w:pStyle w:val="Nagwek2"/>
        <w:ind w:left="850"/>
        <w:rPr>
          <w:rFonts w:ascii="Times New Roman" w:hAnsi="Times New Roman" w:cs="Times New Roman"/>
          <w:b w:val="0"/>
          <w:i w:val="0"/>
          <w:color w:val="000000"/>
        </w:rPr>
      </w:pPr>
      <w:bookmarkStart w:id="2" w:name="_Toc1012"/>
      <w:r>
        <w:rPr>
          <w:rFonts w:ascii="Times New Roman" w:hAnsi="Times New Roman" w:cs="Times New Roman"/>
          <w:b w:val="0"/>
          <w:i w:val="0"/>
          <w:color w:val="000000"/>
        </w:rPr>
        <w:t xml:space="preserve"> </w:t>
      </w:r>
      <w:bookmarkStart w:id="3" w:name="_Toc465237969"/>
      <w:r>
        <w:rPr>
          <w:rFonts w:ascii="Times New Roman" w:hAnsi="Times New Roman" w:cs="Times New Roman"/>
          <w:b w:val="0"/>
          <w:i w:val="0"/>
          <w:color w:val="000000"/>
        </w:rPr>
        <w:t>Przeprowadzanie czynności kontrolnych w ramach działań delegowanych do samorządów województw w ramach PROW na lata 2014-2020</w:t>
      </w:r>
      <w:bookmarkEnd w:id="3"/>
    </w:p>
    <w:bookmarkEnd w:id="2"/>
    <w:p w:rsidR="007274BF" w:rsidRDefault="007274BF">
      <w:pPr>
        <w:rPr>
          <w:color w:val="000000"/>
          <w:sz w:val="28"/>
        </w:rPr>
      </w:pPr>
    </w:p>
    <w:p w:rsidR="007274BF" w:rsidRDefault="00241A9A">
      <w:pPr>
        <w:pStyle w:val="Nagwek3"/>
        <w:ind w:left="680"/>
        <w:rPr>
          <w:rFonts w:ascii="Times New Roman" w:hAnsi="Times New Roman" w:cs="Times New Roman"/>
          <w:b w:val="0"/>
          <w:color w:val="000000"/>
        </w:rPr>
      </w:pPr>
      <w:bookmarkStart w:id="4" w:name="_Toc465237970"/>
      <w:bookmarkStart w:id="5" w:name="_Toc1013"/>
      <w:r>
        <w:rPr>
          <w:rFonts w:ascii="Times New Roman" w:hAnsi="Times New Roman" w:cs="Times New Roman"/>
          <w:b w:val="0"/>
          <w:color w:val="000000"/>
        </w:rPr>
        <w:t>Przedmiot procedury</w:t>
      </w:r>
      <w:bookmarkEnd w:id="4"/>
    </w:p>
    <w:bookmarkEnd w:id="5"/>
    <w:p w:rsidR="007274BF" w:rsidRDefault="00241A9A">
      <w:pPr>
        <w:rPr>
          <w:color w:val="000000"/>
        </w:rPr>
      </w:pPr>
      <w:r>
        <w:rPr>
          <w:color w:val="000000"/>
        </w:rPr>
        <w:t xml:space="preserve"> Przygotowanie procesu przeprowadzania czynności kontrolnych i ich realizacja w ramach działań delegowanych do Samorządów Województw. </w:t>
      </w:r>
    </w:p>
    <w:p w:rsidR="007274BF" w:rsidRDefault="007274BF">
      <w:pPr>
        <w:rPr>
          <w:color w:val="000000"/>
          <w:sz w:val="28"/>
        </w:rPr>
      </w:pPr>
    </w:p>
    <w:p w:rsidR="007274BF" w:rsidRDefault="00241A9A">
      <w:pPr>
        <w:pStyle w:val="Nagwek3"/>
        <w:ind w:left="680"/>
        <w:rPr>
          <w:rFonts w:ascii="Times New Roman" w:hAnsi="Times New Roman" w:cs="Times New Roman"/>
          <w:b w:val="0"/>
          <w:color w:val="000000"/>
        </w:rPr>
      </w:pPr>
      <w:bookmarkStart w:id="6" w:name="_Toc465237971"/>
      <w:bookmarkStart w:id="7" w:name="_Toc1014"/>
      <w:r>
        <w:rPr>
          <w:rFonts w:ascii="Times New Roman" w:hAnsi="Times New Roman" w:cs="Times New Roman"/>
          <w:b w:val="0"/>
          <w:color w:val="000000"/>
        </w:rPr>
        <w:t>Obszar procedury</w:t>
      </w:r>
      <w:bookmarkEnd w:id="6"/>
    </w:p>
    <w:bookmarkEnd w:id="7"/>
    <w:p w:rsidR="007274BF" w:rsidRDefault="00241A9A" w:rsidP="00763B24">
      <w:pPr>
        <w:jc w:val="both"/>
        <w:rPr>
          <w:color w:val="000000"/>
        </w:rPr>
      </w:pPr>
      <w:r>
        <w:rPr>
          <w:color w:val="000000"/>
        </w:rPr>
        <w:t>Przeprowadzanie czynności kontrolnych u Wnioskodawców/Beneficjentów Programu Rozwoju Obszarów Wiejskich na lata 2014-2020:</w:t>
      </w:r>
    </w:p>
    <w:p w:rsidR="007274BF" w:rsidRPr="0077798A" w:rsidRDefault="00241A9A" w:rsidP="0077798A">
      <w:pPr>
        <w:pStyle w:val="Akapitzlist"/>
        <w:numPr>
          <w:ilvl w:val="0"/>
          <w:numId w:val="12"/>
        </w:numPr>
        <w:jc w:val="both"/>
        <w:rPr>
          <w:color w:val="000000"/>
        </w:rPr>
      </w:pPr>
      <w:r w:rsidRPr="0077798A">
        <w:rPr>
          <w:color w:val="000000"/>
        </w:rPr>
        <w:t xml:space="preserve">w ramach działania 19.Wsparcie dla rozwoju lokalnego w ramach inicjatywy LEADER, poddziałanie 19.1.Wsparcie przygotowawcze, </w:t>
      </w:r>
    </w:p>
    <w:p w:rsidR="00763B24" w:rsidRPr="0077798A" w:rsidRDefault="00241A9A" w:rsidP="0077798A">
      <w:pPr>
        <w:pStyle w:val="Akapitzlist"/>
        <w:numPr>
          <w:ilvl w:val="0"/>
          <w:numId w:val="12"/>
        </w:numPr>
        <w:jc w:val="both"/>
        <w:rPr>
          <w:color w:val="000000"/>
        </w:rPr>
      </w:pPr>
      <w:r w:rsidRPr="0077798A">
        <w:rPr>
          <w:color w:val="000000"/>
        </w:rPr>
        <w:t xml:space="preserve">dla operacji typu </w:t>
      </w:r>
      <w:r w:rsidRPr="0077798A">
        <w:rPr>
          <w:i/>
          <w:color w:val="000000"/>
        </w:rPr>
        <w:t>Budowa lub modernizacja dróg lokalnych</w:t>
      </w:r>
      <w:r w:rsidRPr="0077798A">
        <w:rPr>
          <w:color w:val="000000"/>
        </w:rPr>
        <w:t xml:space="preserve"> w ramach poddziałania 7.2. Wsparcie inwestycji związanych z tworzeniem, ulepszaniem lub rozbudową wszystkich rodzajów małej infrastruktury, w tym inwestycje w energię odna</w:t>
      </w:r>
      <w:r w:rsidR="00763B24" w:rsidRPr="0077798A">
        <w:rPr>
          <w:color w:val="000000"/>
        </w:rPr>
        <w:t>wialną i w oszczędzanie energii,</w:t>
      </w:r>
    </w:p>
    <w:p w:rsidR="00763B24" w:rsidRDefault="00763B24" w:rsidP="0077798A">
      <w:pPr>
        <w:pStyle w:val="Akapitzlist"/>
        <w:numPr>
          <w:ilvl w:val="0"/>
          <w:numId w:val="12"/>
        </w:numPr>
        <w:jc w:val="both"/>
        <w:rPr>
          <w:iCs/>
        </w:rPr>
      </w:pPr>
      <w:r w:rsidRPr="00596D6B">
        <w:rPr>
          <w:color w:val="000000"/>
        </w:rPr>
        <w:t xml:space="preserve">dla operacji typu </w:t>
      </w:r>
      <w:r w:rsidRPr="00596D6B">
        <w:rPr>
          <w:i/>
          <w:color w:val="000000"/>
        </w:rPr>
        <w:t>Scalanie gruntów</w:t>
      </w:r>
      <w:r w:rsidRPr="00596D6B">
        <w:rPr>
          <w:color w:val="000000"/>
        </w:rPr>
        <w:t xml:space="preserve"> w ramach poddziałania 4.3 </w:t>
      </w:r>
      <w:r w:rsidRPr="00D40E52">
        <w:rPr>
          <w:iCs/>
        </w:rPr>
        <w:t>Wsparcie na inwestycje związane z rozwojem, modernizacją i dostosowywaniem rolnictwa i leśnictwa</w:t>
      </w:r>
      <w:r w:rsidR="00596D6B" w:rsidRPr="009A6CC3">
        <w:rPr>
          <w:iCs/>
        </w:rPr>
        <w:t>,</w:t>
      </w:r>
    </w:p>
    <w:p w:rsidR="00596D6B" w:rsidRPr="003D23ED" w:rsidRDefault="00596D6B" w:rsidP="0077798A">
      <w:pPr>
        <w:pStyle w:val="Akapitzlist"/>
        <w:numPr>
          <w:ilvl w:val="0"/>
          <w:numId w:val="12"/>
        </w:numPr>
      </w:pPr>
      <w:r w:rsidRPr="0077798A">
        <w:rPr>
          <w:color w:val="000000"/>
        </w:rPr>
        <w:t>w ramach działania 19.Wsparcie dla rozwoju lokalnego w ramach inicjatywy LEADER, poddziałanie 19.4.</w:t>
      </w:r>
      <w:r w:rsidRPr="0077798A">
        <w:rPr>
          <w:i/>
          <w:color w:val="000000"/>
        </w:rPr>
        <w:t>Wsparcie na rzecz kosztów bieżących i aktywizacji</w:t>
      </w:r>
      <w:r w:rsidR="00701B5E">
        <w:rPr>
          <w:color w:val="000000"/>
        </w:rPr>
        <w:t>,</w:t>
      </w:r>
    </w:p>
    <w:p w:rsidR="00523C35" w:rsidRPr="003D23ED" w:rsidRDefault="00701B5E" w:rsidP="003D23ED">
      <w:pPr>
        <w:pStyle w:val="Akapitzlist"/>
        <w:numPr>
          <w:ilvl w:val="0"/>
          <w:numId w:val="12"/>
        </w:numPr>
        <w:jc w:val="both"/>
      </w:pPr>
      <w:r w:rsidRPr="0042310E">
        <w:rPr>
          <w:color w:val="000000"/>
        </w:rPr>
        <w:t>w ramach działania 19.Wsparcie dla rozwoju lokalnego w ramach inicjatywy LEADER, poddziałanie 19.2.</w:t>
      </w:r>
      <w:r w:rsidRPr="0042310E">
        <w:rPr>
          <w:i/>
          <w:sz w:val="18"/>
          <w:szCs w:val="18"/>
        </w:rPr>
        <w:t xml:space="preserve"> </w:t>
      </w:r>
      <w:r w:rsidRPr="0042310E">
        <w:rPr>
          <w:i/>
        </w:rPr>
        <w:t>Wsparcie na wdrażanie operacji w ramach strategii rozwoju lokalnego kierowanego przez społeczność</w:t>
      </w:r>
      <w:r w:rsidR="00523C35">
        <w:rPr>
          <w:i/>
        </w:rPr>
        <w:t>,</w:t>
      </w:r>
    </w:p>
    <w:p w:rsidR="00701B5E" w:rsidRDefault="00523C35" w:rsidP="003D23ED">
      <w:pPr>
        <w:pStyle w:val="Akapitzlist"/>
        <w:numPr>
          <w:ilvl w:val="0"/>
          <w:numId w:val="12"/>
        </w:numPr>
        <w:jc w:val="both"/>
      </w:pPr>
      <w:r w:rsidRPr="0077798A">
        <w:rPr>
          <w:color w:val="000000"/>
        </w:rPr>
        <w:t>dla operacji typu</w:t>
      </w:r>
      <w:r>
        <w:rPr>
          <w:color w:val="000000"/>
        </w:rPr>
        <w:t xml:space="preserve"> </w:t>
      </w:r>
      <w:r w:rsidRPr="003D23ED">
        <w:rPr>
          <w:i/>
          <w:color w:val="000000"/>
        </w:rPr>
        <w:t>Gospodarka wodno-ściekowa</w:t>
      </w:r>
      <w:r w:rsidRPr="0077798A">
        <w:rPr>
          <w:color w:val="000000"/>
        </w:rPr>
        <w:t xml:space="preserve"> w ramach poddziałania 7.2. Wsparcie inwestycji związanych z tworzeniem, ulepszaniem lub rozbudową wszystkich rodzajów małej infrastruktury, w tym inwestycje w energię odnawialną i w oszczędzanie energii</w:t>
      </w:r>
      <w:r>
        <w:rPr>
          <w:color w:val="000000"/>
        </w:rPr>
        <w:t>.</w:t>
      </w:r>
      <w:r w:rsidR="00701B5E" w:rsidRPr="0042310E">
        <w:rPr>
          <w:i/>
          <w:color w:val="000000"/>
        </w:rPr>
        <w:t xml:space="preserve"> </w:t>
      </w:r>
    </w:p>
    <w:p w:rsidR="00596D6B" w:rsidRDefault="00596D6B" w:rsidP="003D23ED">
      <w:pPr>
        <w:pStyle w:val="Akapitzlist"/>
      </w:pPr>
    </w:p>
    <w:p w:rsidR="00596D6B" w:rsidRDefault="00596D6B" w:rsidP="0077798A">
      <w:pPr>
        <w:jc w:val="both"/>
      </w:pPr>
      <w:r>
        <w:t>Procedura dotyczy</w:t>
      </w:r>
      <w:r w:rsidR="007E12F4">
        <w:t xml:space="preserve"> także</w:t>
      </w:r>
      <w:r>
        <w:t xml:space="preserve"> wszystkich</w:t>
      </w:r>
      <w:r w:rsidR="007E12F4">
        <w:t xml:space="preserve"> pozostałych</w:t>
      </w:r>
      <w:r>
        <w:t xml:space="preserve"> działań delegowanych do Samorządów Województw na lata PROW 2014-2020, dla których zlecone będą czynności kontrolne na etapie rozpatrywania wniosków o przyznania pomocy.</w:t>
      </w:r>
    </w:p>
    <w:p w:rsidR="007274BF" w:rsidRDefault="007274BF" w:rsidP="00763B24">
      <w:pPr>
        <w:ind w:firstLine="284"/>
        <w:rPr>
          <w:color w:val="000000"/>
        </w:rPr>
      </w:pPr>
    </w:p>
    <w:p w:rsidR="007274BF" w:rsidRDefault="007274BF">
      <w:pPr>
        <w:rPr>
          <w:color w:val="000000"/>
          <w:sz w:val="28"/>
        </w:rPr>
      </w:pPr>
    </w:p>
    <w:p w:rsidR="007274BF" w:rsidRDefault="00241A9A">
      <w:pPr>
        <w:pStyle w:val="Nagwek3"/>
        <w:ind w:left="680"/>
        <w:rPr>
          <w:rFonts w:ascii="Times New Roman" w:hAnsi="Times New Roman" w:cs="Times New Roman"/>
          <w:b w:val="0"/>
          <w:color w:val="000000"/>
        </w:rPr>
      </w:pPr>
      <w:bookmarkStart w:id="8" w:name="_Toc465237972"/>
      <w:bookmarkStart w:id="9" w:name="_Toc1015"/>
      <w:r>
        <w:rPr>
          <w:rFonts w:ascii="Times New Roman" w:hAnsi="Times New Roman" w:cs="Times New Roman"/>
          <w:b w:val="0"/>
          <w:color w:val="000000"/>
        </w:rPr>
        <w:t>Funkcja procedury</w:t>
      </w:r>
      <w:bookmarkEnd w:id="8"/>
    </w:p>
    <w:bookmarkEnd w:id="9"/>
    <w:p w:rsidR="007274BF" w:rsidRDefault="00241A9A">
      <w:pPr>
        <w:rPr>
          <w:color w:val="000000"/>
        </w:rPr>
      </w:pPr>
      <w:r>
        <w:rPr>
          <w:color w:val="000000"/>
        </w:rPr>
        <w:t xml:space="preserve"> Opis procesu:</w:t>
      </w:r>
    </w:p>
    <w:p w:rsidR="007274BF" w:rsidRDefault="00241A9A">
      <w:pPr>
        <w:rPr>
          <w:color w:val="000000"/>
        </w:rPr>
      </w:pPr>
      <w:r>
        <w:rPr>
          <w:color w:val="000000"/>
        </w:rPr>
        <w:t xml:space="preserve">     1)      przeprowadzania czynności kontrolnych,</w:t>
      </w:r>
    </w:p>
    <w:p w:rsidR="007274BF" w:rsidRDefault="00241A9A">
      <w:pPr>
        <w:rPr>
          <w:color w:val="000000"/>
        </w:rPr>
      </w:pPr>
      <w:r>
        <w:rPr>
          <w:color w:val="000000"/>
        </w:rPr>
        <w:t xml:space="preserve">     2)      obsługi Raportu z czynności kontrolnych w sytuacjach wyjątkowych,</w:t>
      </w:r>
    </w:p>
    <w:p w:rsidR="007274BF" w:rsidRDefault="00241A9A">
      <w:pPr>
        <w:rPr>
          <w:color w:val="000000"/>
        </w:rPr>
      </w:pPr>
      <w:r>
        <w:rPr>
          <w:color w:val="000000"/>
        </w:rPr>
        <w:t xml:space="preserve">     3)      obsługi Raportu z czynności kontrolnych w przypadku zgłoszenia uwag przez podmiot kontrolowany. </w:t>
      </w:r>
    </w:p>
    <w:p w:rsidR="007274BF" w:rsidRDefault="007274BF">
      <w:pPr>
        <w:rPr>
          <w:color w:val="000000"/>
          <w:sz w:val="28"/>
        </w:rPr>
      </w:pPr>
    </w:p>
    <w:p w:rsidR="007274BF" w:rsidRDefault="00241A9A">
      <w:pPr>
        <w:pStyle w:val="Nagwek3"/>
        <w:ind w:left="680"/>
        <w:rPr>
          <w:rFonts w:ascii="Times New Roman" w:hAnsi="Times New Roman" w:cs="Times New Roman"/>
          <w:b w:val="0"/>
          <w:color w:val="000000"/>
        </w:rPr>
      </w:pPr>
      <w:bookmarkStart w:id="10" w:name="_Toc465237973"/>
      <w:bookmarkStart w:id="11" w:name="_Toc1016"/>
      <w:r>
        <w:rPr>
          <w:rFonts w:ascii="Times New Roman" w:hAnsi="Times New Roman" w:cs="Times New Roman"/>
          <w:b w:val="0"/>
          <w:color w:val="000000"/>
        </w:rPr>
        <w:t>Przebieg procesu</w:t>
      </w:r>
      <w:bookmarkEnd w:id="10"/>
    </w:p>
    <w:bookmarkEnd w:id="11"/>
    <w:p w:rsidR="007274BF" w:rsidRDefault="007274BF">
      <w:pPr>
        <w:rPr>
          <w:color w:val="000000"/>
          <w:sz w:val="28"/>
        </w:rPr>
      </w:pPr>
    </w:p>
    <w:p w:rsidR="007274BF" w:rsidRDefault="007274BF">
      <w:pPr>
        <w:sectPr w:rsidR="007274BF">
          <w:footerReference w:type="default" r:id="rId9"/>
          <w:pgSz w:w="11906" w:h="16838"/>
          <w:pgMar w:top="1134" w:right="1134" w:bottom="1134" w:left="1134" w:header="0" w:footer="567" w:gutter="0"/>
          <w:cols w:space="720"/>
        </w:sectPr>
      </w:pPr>
    </w:p>
    <w:p w:rsidR="007274BF" w:rsidRDefault="007274BF">
      <w:pPr>
        <w:rPr>
          <w:color w:val="000000"/>
          <w:sz w:val="26"/>
        </w:rPr>
      </w:pPr>
    </w:p>
    <w:p w:rsidR="007274BF" w:rsidRDefault="00241A9A">
      <w:pPr>
        <w:pStyle w:val="Nagwek4"/>
        <w:ind w:left="1077"/>
        <w:rPr>
          <w:b w:val="0"/>
          <w:color w:val="000000"/>
          <w:sz w:val="26"/>
        </w:rPr>
      </w:pPr>
      <w:bookmarkStart w:id="12" w:name="_Toc465237974"/>
      <w:bookmarkStart w:id="13" w:name="_Toc1017"/>
      <w:r>
        <w:rPr>
          <w:b w:val="0"/>
          <w:color w:val="000000"/>
          <w:sz w:val="26"/>
        </w:rPr>
        <w:t>Diagram procesu przeprowadzania czynności kontrolnych</w:t>
      </w:r>
      <w:bookmarkEnd w:id="12"/>
    </w:p>
    <w:bookmarkEnd w:id="13"/>
    <w:p w:rsidR="009F0319" w:rsidRDefault="009F0319">
      <w:pPr>
        <w:spacing w:line="240" w:lineRule="atLeast"/>
        <w:rPr>
          <w:noProof/>
        </w:rPr>
      </w:pPr>
    </w:p>
    <w:p w:rsidR="007274BF" w:rsidRDefault="00F56210">
      <w:pPr>
        <w:spacing w:line="240" w:lineRule="atLeast"/>
      </w:pPr>
      <w:r>
        <w:rPr>
          <w:noProof/>
        </w:rPr>
        <w:drawing>
          <wp:inline distT="0" distB="0" distL="0" distR="0" wp14:anchorId="3E20A5FF" wp14:editId="058CFCAF">
            <wp:extent cx="5924550" cy="823912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b="3675"/>
                    <a:stretch/>
                  </pic:blipFill>
                  <pic:spPr bwMode="auto">
                    <a:xfrm>
                      <a:off x="0" y="0"/>
                      <a:ext cx="5924550" cy="8239125"/>
                    </a:xfrm>
                    <a:prstGeom prst="rect">
                      <a:avLst/>
                    </a:prstGeom>
                    <a:noFill/>
                    <a:ln>
                      <a:noFill/>
                    </a:ln>
                    <a:extLst>
                      <a:ext uri="{53640926-AAD7-44D8-BBD7-CCE9431645EC}">
                        <a14:shadowObscured xmlns:a14="http://schemas.microsoft.com/office/drawing/2010/main"/>
                      </a:ext>
                    </a:extLst>
                  </pic:spPr>
                </pic:pic>
              </a:graphicData>
            </a:graphic>
          </wp:inline>
        </w:drawing>
      </w:r>
    </w:p>
    <w:p w:rsidR="009F0319" w:rsidRDefault="009F0319">
      <w:pPr>
        <w:spacing w:line="240" w:lineRule="atLeast"/>
        <w:rPr>
          <w:noProof/>
        </w:rPr>
      </w:pPr>
    </w:p>
    <w:p w:rsidR="007274BF" w:rsidRDefault="00F56210">
      <w:pPr>
        <w:spacing w:line="240" w:lineRule="atLeast"/>
      </w:pPr>
      <w:r>
        <w:rPr>
          <w:noProof/>
        </w:rPr>
        <w:lastRenderedPageBreak/>
        <w:drawing>
          <wp:inline distT="0" distB="0" distL="0" distR="0" wp14:anchorId="0CC67F46" wp14:editId="360D4EA9">
            <wp:extent cx="5924550" cy="801052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t="2999"/>
                    <a:stretch/>
                  </pic:blipFill>
                  <pic:spPr bwMode="auto">
                    <a:xfrm>
                      <a:off x="0" y="0"/>
                      <a:ext cx="5924550" cy="8010525"/>
                    </a:xfrm>
                    <a:prstGeom prst="rect">
                      <a:avLst/>
                    </a:prstGeom>
                    <a:noFill/>
                    <a:ln>
                      <a:noFill/>
                    </a:ln>
                    <a:extLst>
                      <a:ext uri="{53640926-AAD7-44D8-BBD7-CCE9431645EC}">
                        <a14:shadowObscured xmlns:a14="http://schemas.microsoft.com/office/drawing/2010/main"/>
                      </a:ext>
                    </a:extLst>
                  </pic:spPr>
                </pic:pic>
              </a:graphicData>
            </a:graphic>
          </wp:inline>
        </w:drawing>
      </w:r>
    </w:p>
    <w:p w:rsidR="007274BF" w:rsidRDefault="007274BF">
      <w:pPr>
        <w:rPr>
          <w:color w:val="000000"/>
          <w:sz w:val="18"/>
        </w:rPr>
      </w:pPr>
    </w:p>
    <w:p w:rsidR="007274BF" w:rsidRDefault="007274BF">
      <w:pPr>
        <w:sectPr w:rsidR="007274BF">
          <w:pgSz w:w="11906" w:h="16838"/>
          <w:pgMar w:top="1134" w:right="1134" w:bottom="1134" w:left="1134" w:header="0" w:footer="567" w:gutter="0"/>
          <w:cols w:space="720"/>
        </w:sectPr>
      </w:pPr>
    </w:p>
    <w:p w:rsidR="009F0319" w:rsidRDefault="00241A9A" w:rsidP="00372009">
      <w:pPr>
        <w:pStyle w:val="Nagwek4"/>
        <w:spacing w:line="240" w:lineRule="atLeast"/>
        <w:ind w:left="1077"/>
        <w:rPr>
          <w:noProof/>
        </w:rPr>
      </w:pPr>
      <w:bookmarkStart w:id="14" w:name="_Toc1018"/>
      <w:bookmarkStart w:id="15" w:name="_Toc465237975"/>
      <w:r w:rsidRPr="00372009">
        <w:rPr>
          <w:b w:val="0"/>
          <w:color w:val="000000"/>
          <w:sz w:val="26"/>
        </w:rPr>
        <w:lastRenderedPageBreak/>
        <w:t>Diagram procesu obsługi Raportu z czynności kontrolnych w sytuacjach wyjątkowych</w:t>
      </w:r>
      <w:bookmarkEnd w:id="14"/>
      <w:bookmarkEnd w:id="15"/>
    </w:p>
    <w:p w:rsidR="009F0319" w:rsidRDefault="00372009">
      <w:pPr>
        <w:rPr>
          <w:noProof/>
        </w:rPr>
      </w:pPr>
      <w:r>
        <w:rPr>
          <w:noProof/>
        </w:rPr>
        <w:drawing>
          <wp:inline distT="0" distB="0" distL="0" distR="0" wp14:anchorId="378F8602" wp14:editId="1814C1B0">
            <wp:extent cx="5902657" cy="8106770"/>
            <wp:effectExtent l="0" t="0" r="3175" b="889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b="5177"/>
                    <a:stretch/>
                  </pic:blipFill>
                  <pic:spPr bwMode="auto">
                    <a:xfrm>
                      <a:off x="0" y="0"/>
                      <a:ext cx="5905500" cy="8110675"/>
                    </a:xfrm>
                    <a:prstGeom prst="rect">
                      <a:avLst/>
                    </a:prstGeom>
                    <a:noFill/>
                    <a:ln>
                      <a:noFill/>
                    </a:ln>
                    <a:extLst>
                      <a:ext uri="{53640926-AAD7-44D8-BBD7-CCE9431645EC}">
                        <a14:shadowObscured xmlns:a14="http://schemas.microsoft.com/office/drawing/2010/main"/>
                      </a:ext>
                    </a:extLst>
                  </pic:spPr>
                </pic:pic>
              </a:graphicData>
            </a:graphic>
          </wp:inline>
        </w:drawing>
      </w:r>
    </w:p>
    <w:p w:rsidR="009F0319" w:rsidRDefault="009F0319">
      <w:pPr>
        <w:rPr>
          <w:noProof/>
        </w:rPr>
      </w:pPr>
    </w:p>
    <w:p w:rsidR="007274BF" w:rsidRDefault="00F56210">
      <w:pPr>
        <w:rPr>
          <w:color w:val="000000"/>
          <w:sz w:val="18"/>
        </w:rPr>
      </w:pPr>
      <w:r>
        <w:rPr>
          <w:noProof/>
        </w:rPr>
        <w:lastRenderedPageBreak/>
        <w:drawing>
          <wp:inline distT="0" distB="0" distL="0" distR="0" wp14:anchorId="6F5730EF" wp14:editId="7EFD4345">
            <wp:extent cx="5905500" cy="4581525"/>
            <wp:effectExtent l="0" t="0" r="0"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a:extLst>
                        <a:ext uri="{28A0092B-C50C-407E-A947-70E740481C1C}">
                          <a14:useLocalDpi xmlns:a14="http://schemas.microsoft.com/office/drawing/2010/main" val="0"/>
                        </a:ext>
                      </a:extLst>
                    </a:blip>
                    <a:srcRect t="1435" b="-1"/>
                    <a:stretch/>
                  </pic:blipFill>
                  <pic:spPr bwMode="auto">
                    <a:xfrm>
                      <a:off x="0" y="0"/>
                      <a:ext cx="5905500" cy="4581525"/>
                    </a:xfrm>
                    <a:prstGeom prst="rect">
                      <a:avLst/>
                    </a:prstGeom>
                    <a:noFill/>
                    <a:ln>
                      <a:noFill/>
                    </a:ln>
                    <a:extLst>
                      <a:ext uri="{53640926-AAD7-44D8-BBD7-CCE9431645EC}">
                        <a14:shadowObscured xmlns:a14="http://schemas.microsoft.com/office/drawing/2010/main"/>
                      </a:ext>
                    </a:extLst>
                  </pic:spPr>
                </pic:pic>
              </a:graphicData>
            </a:graphic>
          </wp:inline>
        </w:drawing>
      </w:r>
    </w:p>
    <w:p w:rsidR="007274BF" w:rsidRDefault="007274BF">
      <w:pPr>
        <w:sectPr w:rsidR="007274BF">
          <w:pgSz w:w="11906" w:h="16838"/>
          <w:pgMar w:top="1134" w:right="1134" w:bottom="1134" w:left="1134" w:header="0" w:footer="567" w:gutter="0"/>
          <w:cols w:space="720"/>
        </w:sectPr>
      </w:pPr>
    </w:p>
    <w:p w:rsidR="007274BF" w:rsidRPr="009F0319" w:rsidRDefault="00241A9A">
      <w:pPr>
        <w:pStyle w:val="Nagwek4"/>
        <w:ind w:left="1077"/>
        <w:rPr>
          <w:b w:val="0"/>
          <w:color w:val="000000"/>
          <w:sz w:val="26"/>
        </w:rPr>
      </w:pPr>
      <w:bookmarkStart w:id="16" w:name="_Toc465237976"/>
      <w:bookmarkStart w:id="17" w:name="_Toc1019"/>
      <w:r>
        <w:rPr>
          <w:b w:val="0"/>
          <w:color w:val="000000"/>
          <w:sz w:val="26"/>
        </w:rPr>
        <w:lastRenderedPageBreak/>
        <w:t>Diagram procesu obsługi Raportu z czynności kontrolnych w przypadku zgłoszenia uwag przez podmiot kontrolowany</w:t>
      </w:r>
      <w:bookmarkEnd w:id="16"/>
    </w:p>
    <w:bookmarkEnd w:id="17"/>
    <w:p w:rsidR="009F0319" w:rsidRDefault="009F0319">
      <w:pPr>
        <w:rPr>
          <w:noProof/>
        </w:rPr>
      </w:pPr>
    </w:p>
    <w:p w:rsidR="00517E09" w:rsidRDefault="00517E09">
      <w:pPr>
        <w:rPr>
          <w:noProof/>
        </w:rPr>
      </w:pPr>
    </w:p>
    <w:p w:rsidR="00517E09" w:rsidRDefault="00517E09">
      <w:pPr>
        <w:rPr>
          <w:noProof/>
        </w:rPr>
      </w:pPr>
      <w:r>
        <w:rPr>
          <w:noProof/>
        </w:rPr>
        <w:drawing>
          <wp:inline distT="0" distB="0" distL="0" distR="0" wp14:anchorId="550AB769" wp14:editId="172B0F0A">
            <wp:extent cx="5130140" cy="7400481"/>
            <wp:effectExtent l="0" t="0" r="0" b="0"/>
            <wp:docPr id="12" name="Obraz 12" descr="C:\Documents and Settings\pluzyczka.daniel\Pulpit\344_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pluzyczka.daniel\Pulpit\344_3.emf"/>
                    <pic:cNvPicPr>
                      <a:picLocks noChangeAspect="1" noChangeArrowheads="1"/>
                    </pic:cNvPicPr>
                  </pic:nvPicPr>
                  <pic:blipFill rotWithShape="1">
                    <a:blip r:embed="rId14">
                      <a:extLst>
                        <a:ext uri="{28A0092B-C50C-407E-A947-70E740481C1C}">
                          <a14:useLocalDpi xmlns:a14="http://schemas.microsoft.com/office/drawing/2010/main" val="0"/>
                        </a:ext>
                      </a:extLst>
                    </a:blip>
                    <a:srcRect b="24164"/>
                    <a:stretch/>
                  </pic:blipFill>
                  <pic:spPr bwMode="auto">
                    <a:xfrm>
                      <a:off x="0" y="0"/>
                      <a:ext cx="5130278" cy="7400680"/>
                    </a:xfrm>
                    <a:prstGeom prst="rect">
                      <a:avLst/>
                    </a:prstGeom>
                    <a:noFill/>
                    <a:ln>
                      <a:noFill/>
                    </a:ln>
                    <a:extLst>
                      <a:ext uri="{53640926-AAD7-44D8-BBD7-CCE9431645EC}">
                        <a14:shadowObscured xmlns:a14="http://schemas.microsoft.com/office/drawing/2010/main"/>
                      </a:ext>
                    </a:extLst>
                  </pic:spPr>
                </pic:pic>
              </a:graphicData>
            </a:graphic>
          </wp:inline>
        </w:drawing>
      </w:r>
    </w:p>
    <w:p w:rsidR="00517E09" w:rsidRDefault="00517E09">
      <w:pPr>
        <w:rPr>
          <w:noProof/>
        </w:rPr>
      </w:pPr>
    </w:p>
    <w:p w:rsidR="00517E09" w:rsidRDefault="00517E09">
      <w:pPr>
        <w:rPr>
          <w:noProof/>
        </w:rPr>
      </w:pPr>
      <w:r>
        <w:rPr>
          <w:noProof/>
        </w:rPr>
        <w:lastRenderedPageBreak/>
        <w:drawing>
          <wp:inline distT="0" distB="0" distL="0" distR="0" wp14:anchorId="69ECA894" wp14:editId="370C2D94">
            <wp:extent cx="5525143" cy="2553195"/>
            <wp:effectExtent l="0" t="0" r="0" b="0"/>
            <wp:docPr id="13" name="Obraz 13" descr="C:\Documents and Settings\pluzyczka.daniel\Pulpit\344_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pluzyczka.daniel\Pulpit\344_3.emf"/>
                    <pic:cNvPicPr>
                      <a:picLocks noChangeAspect="1" noChangeArrowheads="1"/>
                    </pic:cNvPicPr>
                  </pic:nvPicPr>
                  <pic:blipFill rotWithShape="1">
                    <a:blip r:embed="rId14">
                      <a:extLst>
                        <a:ext uri="{28A0092B-C50C-407E-A947-70E740481C1C}">
                          <a14:useLocalDpi xmlns:a14="http://schemas.microsoft.com/office/drawing/2010/main" val="0"/>
                        </a:ext>
                      </a:extLst>
                    </a:blip>
                    <a:srcRect t="75707"/>
                    <a:stretch/>
                  </pic:blipFill>
                  <pic:spPr bwMode="auto">
                    <a:xfrm>
                      <a:off x="0" y="0"/>
                      <a:ext cx="5525291" cy="2553263"/>
                    </a:xfrm>
                    <a:prstGeom prst="rect">
                      <a:avLst/>
                    </a:prstGeom>
                    <a:noFill/>
                    <a:ln>
                      <a:noFill/>
                    </a:ln>
                    <a:extLst>
                      <a:ext uri="{53640926-AAD7-44D8-BBD7-CCE9431645EC}">
                        <a14:shadowObscured xmlns:a14="http://schemas.microsoft.com/office/drawing/2010/main"/>
                      </a:ext>
                    </a:extLst>
                  </pic:spPr>
                </pic:pic>
              </a:graphicData>
            </a:graphic>
          </wp:inline>
        </w:drawing>
      </w:r>
    </w:p>
    <w:p w:rsidR="009F0319" w:rsidRDefault="009F0319"/>
    <w:p w:rsidR="009F0319" w:rsidRDefault="009F0319">
      <w:pPr>
        <w:sectPr w:rsidR="009F0319">
          <w:pgSz w:w="11906" w:h="16838"/>
          <w:pgMar w:top="1134" w:right="1134" w:bottom="1134" w:left="1134" w:header="0" w:footer="567" w:gutter="0"/>
          <w:cols w:space="720"/>
        </w:sectPr>
      </w:pPr>
    </w:p>
    <w:p w:rsidR="007274BF" w:rsidRDefault="00241A9A">
      <w:pPr>
        <w:pStyle w:val="Nagwek3"/>
        <w:ind w:left="680"/>
        <w:rPr>
          <w:rFonts w:ascii="Times New Roman" w:hAnsi="Times New Roman" w:cs="Times New Roman"/>
          <w:b w:val="0"/>
          <w:color w:val="000000"/>
        </w:rPr>
      </w:pPr>
      <w:bookmarkStart w:id="18" w:name="_Toc465237977"/>
      <w:bookmarkStart w:id="19" w:name="_Toc10110"/>
      <w:r>
        <w:rPr>
          <w:rFonts w:ascii="Times New Roman" w:hAnsi="Times New Roman" w:cs="Times New Roman"/>
          <w:b w:val="0"/>
          <w:color w:val="000000"/>
        </w:rPr>
        <w:lastRenderedPageBreak/>
        <w:t>Reguły związane z przebiegiem procesu</w:t>
      </w:r>
      <w:bookmarkEnd w:id="18"/>
    </w:p>
    <w:bookmarkEnd w:id="19"/>
    <w:p w:rsidR="009F7875" w:rsidRPr="00A6058F" w:rsidRDefault="009F7875" w:rsidP="009F7875">
      <w:pPr>
        <w:numPr>
          <w:ilvl w:val="0"/>
          <w:numId w:val="3"/>
        </w:numPr>
        <w:tabs>
          <w:tab w:val="num" w:pos="709"/>
        </w:tabs>
        <w:spacing w:before="120"/>
        <w:ind w:left="709" w:hanging="709"/>
        <w:jc w:val="both"/>
      </w:pPr>
      <w:r w:rsidRPr="00A6058F">
        <w:rPr>
          <w:rStyle w:val="akapitdomyslny1"/>
        </w:rPr>
        <w:t xml:space="preserve">Czynności kontrolne w ramach kontroli na miejscu, kontroli zadania o charakterze niematerialnym w trakcie realizacji, kontroli ex post oraz wizyt zwane dalej </w:t>
      </w:r>
      <w:r w:rsidRPr="00A6058F">
        <w:rPr>
          <w:rStyle w:val="akapitdomyslny1"/>
          <w:i/>
          <w:iCs/>
        </w:rPr>
        <w:t>„czynnościami kontrolnymi”</w:t>
      </w:r>
      <w:r w:rsidRPr="00A6058F">
        <w:rPr>
          <w:rStyle w:val="akapitdomyslny1"/>
        </w:rPr>
        <w:t xml:space="preserve">, są wykonywane </w:t>
      </w:r>
      <w:r w:rsidRPr="00A6058F">
        <w:t>przez pracowników komórki kontrolnej</w:t>
      </w:r>
      <w:r w:rsidRPr="00A6058F">
        <w:rPr>
          <w:rStyle w:val="akapitdomyslny1"/>
        </w:rPr>
        <w:t xml:space="preserve"> </w:t>
      </w:r>
      <w:r w:rsidRPr="00A6058F">
        <w:t>Urzędu Marszałkowskiego/wojewódzkiej samorządowej jednostki organizacyjnej (UM)</w:t>
      </w:r>
      <w:r w:rsidRPr="00A6058F">
        <w:rPr>
          <w:rStyle w:val="akapitdomyslny1"/>
        </w:rPr>
        <w:t xml:space="preserve"> posiadających imienne upoważnienia do kontroli.</w:t>
      </w:r>
      <w:r w:rsidRPr="00A6058F">
        <w:t xml:space="preserve"> </w:t>
      </w:r>
    </w:p>
    <w:p w:rsidR="009F7875" w:rsidRPr="00A6058F" w:rsidRDefault="009F7875" w:rsidP="009F7875">
      <w:pPr>
        <w:numPr>
          <w:ilvl w:val="0"/>
          <w:numId w:val="3"/>
        </w:numPr>
        <w:spacing w:before="120"/>
        <w:ind w:left="709" w:hanging="709"/>
        <w:jc w:val="both"/>
      </w:pPr>
      <w:r w:rsidRPr="00A6058F">
        <w:t>Czynności kontrolne realizuje zespół kontrolny składający się z co najmniej dwóch osób. Zespół kontrolny odpowiedzialny jest za prawidłowe zorganizowanie i przebieg czynności kontrolnych  jak również sporządzenie i skompletowanie całej dokumentacji pokontrolnej. Wszystkie osoby realizujące kontrolę, niezależnie od ich liczby, w równym stopniu ponoszą odpowiedzialność za poprawność i jakość przeprowadzonych czynności kontrolnych.</w:t>
      </w:r>
    </w:p>
    <w:p w:rsidR="009F7875" w:rsidRPr="00A6058F" w:rsidRDefault="009F7875" w:rsidP="009F7875">
      <w:pPr>
        <w:numPr>
          <w:ilvl w:val="0"/>
          <w:numId w:val="3"/>
        </w:numPr>
        <w:spacing w:before="120"/>
        <w:ind w:left="916" w:hanging="709"/>
        <w:jc w:val="both"/>
      </w:pPr>
      <w:r w:rsidRPr="00A6058F">
        <w:t>Inicjacja procesu przeprowadzania czynności kontrolnych następuje:</w:t>
      </w:r>
    </w:p>
    <w:p w:rsidR="009F7875" w:rsidRPr="00A6058F" w:rsidRDefault="009F7875" w:rsidP="009F7875">
      <w:pPr>
        <w:numPr>
          <w:ilvl w:val="0"/>
          <w:numId w:val="4"/>
        </w:numPr>
        <w:tabs>
          <w:tab w:val="clear" w:pos="916"/>
          <w:tab w:val="num" w:pos="993"/>
        </w:tabs>
        <w:ind w:left="993" w:hanging="284"/>
        <w:jc w:val="both"/>
      </w:pPr>
      <w:r>
        <w:t xml:space="preserve"> </w:t>
      </w:r>
      <w:r w:rsidRPr="00A6058F">
        <w:t>w przypadku wizyty na etapie obsługi wniosku o przyznanie pomocy (</w:t>
      </w:r>
      <w:proofErr w:type="spellStart"/>
      <w:r w:rsidRPr="00A6058F">
        <w:t>WoPP</w:t>
      </w:r>
      <w:proofErr w:type="spellEnd"/>
      <w:r w:rsidRPr="00A6058F">
        <w:t>)/na etapie ex post:</w:t>
      </w:r>
    </w:p>
    <w:p w:rsidR="009F7875" w:rsidRPr="00A6058F" w:rsidRDefault="009F7875" w:rsidP="009F7875">
      <w:pPr>
        <w:numPr>
          <w:ilvl w:val="0"/>
          <w:numId w:val="5"/>
        </w:numPr>
        <w:ind w:left="1080"/>
        <w:jc w:val="both"/>
      </w:pPr>
      <w:r w:rsidRPr="00A6058F">
        <w:t xml:space="preserve">przez zlecenie wydane przez inną komórkę organizacyjną UM, na wniosek jednostek zewnętrznych (np. UKS). Czynności kontrolne zakończone są sporządzeniem </w:t>
      </w:r>
      <w:r w:rsidRPr="00A6058F">
        <w:rPr>
          <w:i/>
        </w:rPr>
        <w:t xml:space="preserve">Raportu z czynności kontrolnych </w:t>
      </w:r>
      <w:r w:rsidRPr="00A6058F">
        <w:t>wraz z</w:t>
      </w:r>
      <w:r w:rsidRPr="00A6058F">
        <w:rPr>
          <w:i/>
        </w:rPr>
        <w:t xml:space="preserve"> Listą elementów podlegających weryfikacji podczas wykonywania czynności kontrolnych </w:t>
      </w:r>
      <w:r w:rsidRPr="00A6058F">
        <w:t>(dokument KP wdrożeniowej)</w:t>
      </w:r>
      <w:r w:rsidRPr="00A6058F">
        <w:rPr>
          <w:i/>
        </w:rPr>
        <w:t>,</w:t>
      </w:r>
    </w:p>
    <w:p w:rsidR="009F7875" w:rsidRPr="00A6058F" w:rsidRDefault="009F7875" w:rsidP="009F7875">
      <w:pPr>
        <w:numPr>
          <w:ilvl w:val="0"/>
          <w:numId w:val="4"/>
        </w:numPr>
        <w:tabs>
          <w:tab w:val="clear" w:pos="916"/>
          <w:tab w:val="num" w:pos="993"/>
        </w:tabs>
        <w:ind w:left="1134" w:hanging="425"/>
        <w:jc w:val="both"/>
      </w:pPr>
      <w:r>
        <w:t xml:space="preserve"> </w:t>
      </w:r>
      <w:r w:rsidRPr="00A6058F">
        <w:t>w przypadku wizyty na etapie obsługi wniosku o płatność (</w:t>
      </w:r>
      <w:proofErr w:type="spellStart"/>
      <w:r w:rsidRPr="00A6058F">
        <w:t>WoP</w:t>
      </w:r>
      <w:proofErr w:type="spellEnd"/>
      <w:r w:rsidRPr="00A6058F">
        <w:t>):</w:t>
      </w:r>
    </w:p>
    <w:p w:rsidR="009F7875" w:rsidRPr="00A6058F" w:rsidRDefault="009F7875" w:rsidP="009F7875">
      <w:pPr>
        <w:numPr>
          <w:ilvl w:val="0"/>
          <w:numId w:val="5"/>
        </w:numPr>
        <w:ind w:left="1080"/>
        <w:jc w:val="both"/>
      </w:pPr>
      <w:r w:rsidRPr="00A6058F">
        <w:t>przez zlecenie wydane przez inną komórkę organizacyjną UM (</w:t>
      </w:r>
      <w:r w:rsidRPr="00A6058F">
        <w:rPr>
          <w:rStyle w:val="akapitustep1"/>
        </w:rPr>
        <w:t>komórka ds. merytorycznej obsługi wniosków)</w:t>
      </w:r>
      <w:r w:rsidRPr="00A6058F">
        <w:t xml:space="preserve"> na wniosek jednostek zewnętrznych (np. UKS). Czynności kontrolne zakończone są sporządzeniem </w:t>
      </w:r>
      <w:r w:rsidRPr="00A6058F">
        <w:rPr>
          <w:i/>
        </w:rPr>
        <w:t xml:space="preserve">Raportu z czynności kontrolnych </w:t>
      </w:r>
      <w:r w:rsidRPr="00A6058F">
        <w:t>wraz</w:t>
      </w:r>
      <w:r w:rsidRPr="00A6058F">
        <w:rPr>
          <w:i/>
        </w:rPr>
        <w:t xml:space="preserve"> </w:t>
      </w:r>
      <w:r w:rsidRPr="00A6058F">
        <w:t>z</w:t>
      </w:r>
      <w:r w:rsidRPr="00A6058F">
        <w:rPr>
          <w:i/>
        </w:rPr>
        <w:t xml:space="preserve"> Listą kontrolną do Raportu z czynności kontrolnych dla wizyty w miejscu </w:t>
      </w:r>
      <w:r w:rsidRPr="00A6058F">
        <w:t xml:space="preserve">(K-03/W/344) oraz w razie zlecenia kontroli dodatkowych elementów wraz z </w:t>
      </w:r>
      <w:r w:rsidRPr="00A6058F">
        <w:rPr>
          <w:i/>
        </w:rPr>
        <w:t xml:space="preserve">Listą elementów podlegających weryfikacji podczas wykonywania czynności kontrolnych </w:t>
      </w:r>
      <w:r w:rsidRPr="00A6058F">
        <w:t xml:space="preserve">(dokument KP </w:t>
      </w:r>
      <w:proofErr w:type="spellStart"/>
      <w:r w:rsidRPr="00A6058F">
        <w:t>płatnościowej</w:t>
      </w:r>
      <w:proofErr w:type="spellEnd"/>
      <w:r w:rsidRPr="00A6058F">
        <w:t>)</w:t>
      </w:r>
      <w:r w:rsidRPr="00A6058F">
        <w:rPr>
          <w:i/>
        </w:rPr>
        <w:t>,</w:t>
      </w:r>
    </w:p>
    <w:p w:rsidR="009F7875" w:rsidRPr="00A6058F" w:rsidRDefault="009F7875" w:rsidP="009F7875">
      <w:pPr>
        <w:numPr>
          <w:ilvl w:val="0"/>
          <w:numId w:val="4"/>
        </w:numPr>
        <w:tabs>
          <w:tab w:val="clear" w:pos="916"/>
          <w:tab w:val="num" w:pos="1134"/>
        </w:tabs>
        <w:ind w:left="1134" w:hanging="425"/>
        <w:jc w:val="both"/>
      </w:pPr>
      <w:r w:rsidRPr="00A6058F">
        <w:t>w przypadku kontroli na miejscu:</w:t>
      </w:r>
    </w:p>
    <w:p w:rsidR="009F7875" w:rsidRPr="00A6058F" w:rsidRDefault="009F7875" w:rsidP="009F7875">
      <w:pPr>
        <w:numPr>
          <w:ilvl w:val="0"/>
          <w:numId w:val="5"/>
        </w:numPr>
        <w:tabs>
          <w:tab w:val="left" w:pos="709"/>
        </w:tabs>
        <w:ind w:left="1080" w:hanging="371"/>
        <w:jc w:val="both"/>
      </w:pPr>
      <w:r w:rsidRPr="00A6058F">
        <w:t xml:space="preserve">poprzez proces typowania w </w:t>
      </w:r>
      <w:proofErr w:type="spellStart"/>
      <w:r w:rsidR="008C6D37">
        <w:t>DBRiKT</w:t>
      </w:r>
      <w:proofErr w:type="spellEnd"/>
      <w:r w:rsidRPr="00A6058F">
        <w:t xml:space="preserve"> ARiMR do kontroli na miejscu na etapie </w:t>
      </w:r>
      <w:proofErr w:type="spellStart"/>
      <w:r w:rsidRPr="00A6058F">
        <w:t>WoP</w:t>
      </w:r>
      <w:proofErr w:type="spellEnd"/>
      <w:r w:rsidRPr="00A6058F">
        <w:t xml:space="preserve">. Czynności kontrolne zakończone są sporządzeniem </w:t>
      </w:r>
      <w:r w:rsidRPr="00A6058F">
        <w:rPr>
          <w:i/>
        </w:rPr>
        <w:t>Raportu z czynności kontrolnych</w:t>
      </w:r>
      <w:r w:rsidRPr="00A6058F">
        <w:t xml:space="preserve"> oraz </w:t>
      </w:r>
      <w:r w:rsidRPr="00A6058F">
        <w:rPr>
          <w:i/>
        </w:rPr>
        <w:t xml:space="preserve">Listy kontrolnej </w:t>
      </w:r>
      <w:r w:rsidRPr="00A6058F">
        <w:t>dla danego poddziałania</w:t>
      </w:r>
      <w:r w:rsidRPr="00A6058F">
        <w:rPr>
          <w:i/>
        </w:rPr>
        <w:t xml:space="preserve">, </w:t>
      </w:r>
      <w:r w:rsidRPr="00A6058F">
        <w:t>po otrzymaniu pisma</w:t>
      </w:r>
      <w:r w:rsidRPr="00A6058F">
        <w:rPr>
          <w:i/>
        </w:rPr>
        <w:t xml:space="preserve"> </w:t>
      </w:r>
      <w:r w:rsidRPr="00A6058F">
        <w:rPr>
          <w:rStyle w:val="akapitustep1"/>
        </w:rPr>
        <w:t>komórki ds. merytorycznej obsługi wniosków</w:t>
      </w:r>
      <w:r w:rsidRPr="00A6058F">
        <w:rPr>
          <w:i/>
        </w:rPr>
        <w:t xml:space="preserve"> z</w:t>
      </w:r>
      <w:r w:rsidRPr="00A6058F">
        <w:t xml:space="preserve"> informacją o zakończeniu weryfikacji kompletności i poprawności wniosku o płatność i możliwości przeprowadzenia kontroli na miejscu,</w:t>
      </w:r>
    </w:p>
    <w:p w:rsidR="009C777E" w:rsidRDefault="009C777E" w:rsidP="0077798A">
      <w:pPr>
        <w:numPr>
          <w:ilvl w:val="0"/>
          <w:numId w:val="4"/>
        </w:numPr>
        <w:tabs>
          <w:tab w:val="clear" w:pos="916"/>
          <w:tab w:val="num" w:pos="1134"/>
        </w:tabs>
        <w:ind w:left="1134" w:hanging="425"/>
        <w:jc w:val="both"/>
      </w:pPr>
      <w:r>
        <w:t>w przypadku kontroli na zlecenie:</w:t>
      </w:r>
    </w:p>
    <w:p w:rsidR="00662030" w:rsidRDefault="00662030" w:rsidP="0077798A">
      <w:pPr>
        <w:pStyle w:val="Akapitzlist"/>
        <w:numPr>
          <w:ilvl w:val="0"/>
          <w:numId w:val="14"/>
        </w:numPr>
        <w:ind w:left="1134" w:hanging="425"/>
        <w:jc w:val="both"/>
      </w:pPr>
      <w:r>
        <w:t xml:space="preserve">na etapie </w:t>
      </w:r>
      <w:r w:rsidRPr="00A6058F">
        <w:t>obsługi wniosku o przyznanie pomocy (</w:t>
      </w:r>
      <w:proofErr w:type="spellStart"/>
      <w:r w:rsidRPr="00A6058F">
        <w:t>WoPP</w:t>
      </w:r>
      <w:proofErr w:type="spellEnd"/>
      <w:r w:rsidRPr="00A6058F">
        <w:t xml:space="preserve">)/na etapie </w:t>
      </w:r>
      <w:r w:rsidR="00EE0045">
        <w:t>weryfikacji zobowiązań wieloletnich</w:t>
      </w:r>
      <w:r>
        <w:t xml:space="preserve"> -  </w:t>
      </w:r>
      <w:r w:rsidR="009C777E" w:rsidRPr="00A6058F">
        <w:t xml:space="preserve">przez zlecenie wydane przez odpowiednią komórkę ds. merytorycznej obsługi wniosków lub przez inną komórkę organizacyjną UM, na wniosek jednostek zewnętrznych (np. UKS). Czynności kontrolne zakończone są sporządzeniem </w:t>
      </w:r>
      <w:r w:rsidR="009C777E" w:rsidRPr="009C777E">
        <w:rPr>
          <w:i/>
        </w:rPr>
        <w:t>Raportu z czynności kontrolnych</w:t>
      </w:r>
      <w:r w:rsidR="009C777E" w:rsidRPr="00A6058F">
        <w:t xml:space="preserve"> oraz </w:t>
      </w:r>
      <w:r w:rsidR="009C777E">
        <w:t xml:space="preserve">listą elementów zleconych </w:t>
      </w:r>
      <w:r w:rsidR="009C777E" w:rsidRPr="00A6058F">
        <w:t xml:space="preserve">(manualne zlecenie kontroli dotyczy </w:t>
      </w:r>
      <w:r w:rsidR="009C777E">
        <w:t>pod</w:t>
      </w:r>
      <w:r w:rsidR="009C777E" w:rsidRPr="00A6058F">
        <w:t>działania 19.1</w:t>
      </w:r>
      <w:r w:rsidR="002E362A">
        <w:t xml:space="preserve">, </w:t>
      </w:r>
      <w:r w:rsidR="009C777E">
        <w:t>19.4</w:t>
      </w:r>
      <w:r w:rsidR="002E362A">
        <w:t xml:space="preserve"> oraz operacji </w:t>
      </w:r>
      <w:proofErr w:type="spellStart"/>
      <w:r w:rsidR="002E362A">
        <w:t>nie</w:t>
      </w:r>
      <w:r w:rsidR="00EE0045">
        <w:t>inwestycyjnych</w:t>
      </w:r>
      <w:proofErr w:type="spellEnd"/>
      <w:r w:rsidR="002E362A">
        <w:t xml:space="preserve"> realizowanych w ramach poddziałania 19.2</w:t>
      </w:r>
      <w:r w:rsidR="009C777E" w:rsidRPr="00A6058F">
        <w:t>)</w:t>
      </w:r>
      <w:r>
        <w:t>,</w:t>
      </w:r>
    </w:p>
    <w:p w:rsidR="009C777E" w:rsidRDefault="00662030" w:rsidP="00662030">
      <w:pPr>
        <w:pStyle w:val="Akapitzlist"/>
        <w:numPr>
          <w:ilvl w:val="0"/>
          <w:numId w:val="14"/>
        </w:numPr>
        <w:ind w:left="1134" w:hanging="425"/>
        <w:jc w:val="both"/>
      </w:pPr>
      <w:r w:rsidRPr="00A6058F">
        <w:t>na etapie obsługi wniosku o płatność (</w:t>
      </w:r>
      <w:proofErr w:type="spellStart"/>
      <w:r w:rsidRPr="00A6058F">
        <w:t>WoP</w:t>
      </w:r>
      <w:proofErr w:type="spellEnd"/>
      <w:r w:rsidRPr="00A6058F">
        <w:t>)</w:t>
      </w:r>
      <w:r>
        <w:t xml:space="preserve"> - </w:t>
      </w:r>
      <w:r w:rsidRPr="00A6058F">
        <w:t xml:space="preserve">przez zlecenie wydane przez odpowiednią komórkę ds. merytorycznej obsługi wniosków. Czynności kontrolne zakończone są sporządzeniem </w:t>
      </w:r>
      <w:r w:rsidRPr="009C777E">
        <w:rPr>
          <w:i/>
        </w:rPr>
        <w:t>Raportu z czynności kontrolnych</w:t>
      </w:r>
      <w:r>
        <w:t xml:space="preserve">, </w:t>
      </w:r>
      <w:r w:rsidRPr="00A6058F">
        <w:rPr>
          <w:i/>
        </w:rPr>
        <w:t xml:space="preserve">Listy kontrolnej </w:t>
      </w:r>
      <w:r w:rsidRPr="00A6058F">
        <w:t>dla danego poddziałania oraz</w:t>
      </w:r>
      <w:r>
        <w:t xml:space="preserve"> ewentualnie</w:t>
      </w:r>
      <w:r w:rsidRPr="00A6058F">
        <w:t xml:space="preserve"> </w:t>
      </w:r>
      <w:r>
        <w:t xml:space="preserve">listą elementów zleconych </w:t>
      </w:r>
      <w:r w:rsidRPr="00A6058F">
        <w:t xml:space="preserve">(manualne zlecenie kontroli dotyczy </w:t>
      </w:r>
      <w:r>
        <w:t>pod</w:t>
      </w:r>
      <w:r w:rsidRPr="00A6058F">
        <w:t>działania 19.1</w:t>
      </w:r>
      <w:r>
        <w:t xml:space="preserve">, 19.4 oraz operacji </w:t>
      </w:r>
      <w:proofErr w:type="spellStart"/>
      <w:r w:rsidR="00EE0045">
        <w:t>nieinwestycyjnych</w:t>
      </w:r>
      <w:proofErr w:type="spellEnd"/>
      <w:r>
        <w:t xml:space="preserve"> realizowanych w ramach poddziałania 19.2</w:t>
      </w:r>
      <w:r w:rsidRPr="00A6058F">
        <w:t>)</w:t>
      </w:r>
      <w:r>
        <w:t>,</w:t>
      </w:r>
    </w:p>
    <w:p w:rsidR="009F7875" w:rsidRPr="00A6058F" w:rsidRDefault="009F7875" w:rsidP="009F7875">
      <w:pPr>
        <w:numPr>
          <w:ilvl w:val="0"/>
          <w:numId w:val="4"/>
        </w:numPr>
        <w:tabs>
          <w:tab w:val="clear" w:pos="916"/>
          <w:tab w:val="num" w:pos="1134"/>
        </w:tabs>
        <w:ind w:left="1134" w:hanging="425"/>
        <w:jc w:val="both"/>
      </w:pPr>
      <w:r w:rsidRPr="00A6058F">
        <w:t>w przypadku kontroli ex post:</w:t>
      </w:r>
    </w:p>
    <w:p w:rsidR="009F7875" w:rsidRPr="001613AE" w:rsidRDefault="009F7875" w:rsidP="009F7875">
      <w:pPr>
        <w:numPr>
          <w:ilvl w:val="0"/>
          <w:numId w:val="5"/>
        </w:numPr>
        <w:ind w:left="1080"/>
        <w:jc w:val="both"/>
      </w:pPr>
      <w:r w:rsidRPr="00A6058F">
        <w:t xml:space="preserve">poprzez proces typowania w </w:t>
      </w:r>
      <w:r w:rsidR="008C6D37">
        <w:t xml:space="preserve"> </w:t>
      </w:r>
      <w:proofErr w:type="spellStart"/>
      <w:r w:rsidR="008C6D37">
        <w:t>DBRiKT</w:t>
      </w:r>
      <w:proofErr w:type="spellEnd"/>
      <w:r w:rsidRPr="00A6058F">
        <w:t xml:space="preserve"> ARiMR do kontroli ex post. Czynności kontrolne zakończone są sporządzeniem </w:t>
      </w:r>
      <w:r w:rsidRPr="00A6058F">
        <w:rPr>
          <w:i/>
        </w:rPr>
        <w:t>Raportu z czynności kontrolnych</w:t>
      </w:r>
      <w:r w:rsidRPr="00A6058F">
        <w:t xml:space="preserve"> oraz </w:t>
      </w:r>
      <w:r w:rsidRPr="00A6058F">
        <w:rPr>
          <w:i/>
        </w:rPr>
        <w:t xml:space="preserve">Listy kontrolnej </w:t>
      </w:r>
      <w:r w:rsidRPr="00A6058F">
        <w:t>dla poddziałania 7.</w:t>
      </w:r>
      <w:r w:rsidRPr="001613AE">
        <w:t>2</w:t>
      </w:r>
      <w:r w:rsidR="002E362A">
        <w:t>,</w:t>
      </w:r>
      <w:r w:rsidR="001613AE" w:rsidRPr="001613AE">
        <w:t xml:space="preserve"> 4.3</w:t>
      </w:r>
      <w:r w:rsidR="002E362A">
        <w:t xml:space="preserve"> oraz operacji </w:t>
      </w:r>
      <w:r w:rsidR="00EE0045">
        <w:t xml:space="preserve">inwestycyjnych </w:t>
      </w:r>
      <w:r w:rsidR="002E362A">
        <w:t>realizowanych w ramach 19.2,</w:t>
      </w:r>
    </w:p>
    <w:p w:rsidR="009F7875" w:rsidRPr="00A6058F" w:rsidRDefault="009F7875" w:rsidP="009F7875">
      <w:pPr>
        <w:numPr>
          <w:ilvl w:val="0"/>
          <w:numId w:val="4"/>
        </w:numPr>
        <w:tabs>
          <w:tab w:val="clear" w:pos="916"/>
          <w:tab w:val="num" w:pos="1134"/>
        </w:tabs>
        <w:ind w:left="1134" w:hanging="425"/>
        <w:jc w:val="both"/>
      </w:pPr>
      <w:r w:rsidRPr="00A6058F">
        <w:lastRenderedPageBreak/>
        <w:t>w przypadku kontroli zadania o charakterze niematerialnym w trakcie realizacji:</w:t>
      </w:r>
    </w:p>
    <w:p w:rsidR="009F7875" w:rsidRPr="00A6058F" w:rsidRDefault="009F7875" w:rsidP="009F7875">
      <w:pPr>
        <w:pStyle w:val="Akapitzlist"/>
        <w:ind w:left="1134" w:hanging="425"/>
        <w:jc w:val="both"/>
      </w:pPr>
      <w:r w:rsidRPr="00A6058F">
        <w:t xml:space="preserve">–  </w:t>
      </w:r>
      <w:r w:rsidRPr="00A6058F">
        <w:tab/>
        <w:t xml:space="preserve">zainicjowane procesem typowania w </w:t>
      </w:r>
      <w:proofErr w:type="spellStart"/>
      <w:r w:rsidR="008C6D37">
        <w:t>DBRiKT</w:t>
      </w:r>
      <w:proofErr w:type="spellEnd"/>
      <w:r w:rsidRPr="00A6058F">
        <w:t xml:space="preserve"> ARiMR do kontroli na miejscu na umowach  przyznania pomocy.</w:t>
      </w:r>
      <w:r w:rsidRPr="00A6058F">
        <w:rPr>
          <w:i/>
        </w:rPr>
        <w:t xml:space="preserve"> </w:t>
      </w:r>
      <w:r w:rsidRPr="00A6058F">
        <w:t xml:space="preserve">Czynności kontrolne zakończone są sporządzeniem </w:t>
      </w:r>
      <w:r w:rsidRPr="00A6058F">
        <w:rPr>
          <w:i/>
        </w:rPr>
        <w:t xml:space="preserve">Raportu z czynności kontrolnych </w:t>
      </w:r>
      <w:r w:rsidRPr="00A6058F">
        <w:t>wraz z</w:t>
      </w:r>
      <w:r w:rsidRPr="00A6058F">
        <w:rPr>
          <w:i/>
        </w:rPr>
        <w:t xml:space="preserve"> Listą kontrolną </w:t>
      </w:r>
      <w:r w:rsidRPr="00A6058F">
        <w:t>K-04/19.1/344</w:t>
      </w:r>
      <w:r w:rsidR="00C175F4">
        <w:t xml:space="preserve"> lub </w:t>
      </w:r>
      <w:r w:rsidR="00C175F4" w:rsidRPr="00A6058F">
        <w:t>z</w:t>
      </w:r>
      <w:r w:rsidR="00C175F4" w:rsidRPr="00A6058F">
        <w:rPr>
          <w:i/>
        </w:rPr>
        <w:t xml:space="preserve"> Listą kontrolną </w:t>
      </w:r>
      <w:r w:rsidR="00C175F4" w:rsidRPr="00A6058F">
        <w:t>K-04/</w:t>
      </w:r>
      <w:r w:rsidR="002E362A">
        <w:t>19.2;</w:t>
      </w:r>
      <w:r w:rsidR="00C175F4" w:rsidRPr="00A6058F">
        <w:t>19.</w:t>
      </w:r>
      <w:r w:rsidR="00C175F4">
        <w:t>4</w:t>
      </w:r>
      <w:r w:rsidR="002E362A">
        <w:t>/</w:t>
      </w:r>
      <w:r w:rsidR="00C175F4" w:rsidRPr="00A6058F">
        <w:t>344</w:t>
      </w:r>
      <w:r w:rsidR="00357C9B">
        <w:t xml:space="preserve"> </w:t>
      </w:r>
      <w:r w:rsidRPr="00A6058F">
        <w:t xml:space="preserve">(ten rodzaj czynności kontrolnych przeprowadzany jest w przypadku </w:t>
      </w:r>
      <w:r w:rsidR="002E362A">
        <w:t>pod</w:t>
      </w:r>
      <w:r w:rsidRPr="00A6058F">
        <w:t>działania 19.1</w:t>
      </w:r>
      <w:r w:rsidR="002E362A">
        <w:t>, 1</w:t>
      </w:r>
      <w:r w:rsidR="00C175F4">
        <w:t>9.4</w:t>
      </w:r>
      <w:r w:rsidR="002E362A">
        <w:t xml:space="preserve"> oraz operacji</w:t>
      </w:r>
      <w:r w:rsidR="00EE0045">
        <w:t xml:space="preserve"> </w:t>
      </w:r>
      <w:proofErr w:type="spellStart"/>
      <w:r w:rsidR="00EE0045">
        <w:t>nieinwestycyjnych</w:t>
      </w:r>
      <w:proofErr w:type="spellEnd"/>
      <w:r w:rsidR="002E362A">
        <w:t xml:space="preserve"> realizowanych w ramach poddziałania 19.2</w:t>
      </w:r>
      <w:r w:rsidRPr="00A6058F">
        <w:t>; sposób wyboru zadania niematerialnego do kontroli</w:t>
      </w:r>
      <w:r w:rsidR="00C175F4">
        <w:t xml:space="preserve"> dla poddziałania 19.1</w:t>
      </w:r>
      <w:r w:rsidRPr="00A6058F">
        <w:t xml:space="preserve"> został opisany w R. </w:t>
      </w:r>
      <w:r>
        <w:t>3</w:t>
      </w:r>
      <w:r w:rsidR="00BC575B">
        <w:t>0</w:t>
      </w:r>
      <w:r w:rsidR="00437858">
        <w:t xml:space="preserve">, </w:t>
      </w:r>
      <w:r w:rsidR="00C175F4">
        <w:t>dla poddziałania 19.4</w:t>
      </w:r>
      <w:r w:rsidR="00437858">
        <w:t xml:space="preserve"> w R.3</w:t>
      </w:r>
      <w:r w:rsidR="00BC575B">
        <w:t>1</w:t>
      </w:r>
      <w:r w:rsidR="002E362A">
        <w:t xml:space="preserve"> oraz operacji </w:t>
      </w:r>
      <w:proofErr w:type="spellStart"/>
      <w:r w:rsidR="00EE0045">
        <w:t>nieinwestycyjnych</w:t>
      </w:r>
      <w:proofErr w:type="spellEnd"/>
      <w:r w:rsidR="00EE0045">
        <w:t xml:space="preserve"> </w:t>
      </w:r>
      <w:r w:rsidR="002E362A">
        <w:t>realizowanych w ramach poddziałania 19.2</w:t>
      </w:r>
      <w:r w:rsidR="00C175F4">
        <w:t xml:space="preserve"> w R.3</w:t>
      </w:r>
      <w:r w:rsidR="00BC575B">
        <w:t>2</w:t>
      </w:r>
      <w:r w:rsidRPr="00A6058F">
        <w:t>),</w:t>
      </w:r>
    </w:p>
    <w:p w:rsidR="009F7875" w:rsidRPr="00A6058F" w:rsidRDefault="009F7875" w:rsidP="009F7875">
      <w:pPr>
        <w:numPr>
          <w:ilvl w:val="0"/>
          <w:numId w:val="4"/>
        </w:numPr>
        <w:tabs>
          <w:tab w:val="clear" w:pos="916"/>
          <w:tab w:val="num" w:pos="1134"/>
        </w:tabs>
        <w:ind w:left="1134" w:hanging="425"/>
        <w:jc w:val="both"/>
      </w:pPr>
      <w:r w:rsidRPr="00A6058F">
        <w:t>w przypadku kontroli uzupełniającej:</w:t>
      </w:r>
    </w:p>
    <w:p w:rsidR="009F7875" w:rsidRPr="00A6058F" w:rsidRDefault="009F7875" w:rsidP="009F7875">
      <w:pPr>
        <w:pStyle w:val="Akapitzlist"/>
        <w:tabs>
          <w:tab w:val="left" w:pos="993"/>
        </w:tabs>
        <w:ind w:left="1134" w:hanging="425"/>
        <w:jc w:val="both"/>
      </w:pPr>
      <w:r w:rsidRPr="00A6058F">
        <w:t xml:space="preserve">– </w:t>
      </w:r>
      <w:r w:rsidRPr="00A6058F">
        <w:tab/>
      </w:r>
      <w:r w:rsidRPr="00A6058F">
        <w:tab/>
        <w:t xml:space="preserve">po ustaniu okoliczności, które uniemożliwiały przeprowadzenie weryfikacji pełnego zakresu operacji podczas kontroli zasadniczej. Czynności kontrolne zakończone są sporządzeniem </w:t>
      </w:r>
      <w:r w:rsidRPr="00A6058F">
        <w:rPr>
          <w:i/>
        </w:rPr>
        <w:t>Raportu z czynności kontrolnych</w:t>
      </w:r>
      <w:r w:rsidRPr="00A6058F">
        <w:t xml:space="preserve"> oraz </w:t>
      </w:r>
      <w:r w:rsidRPr="00A6058F">
        <w:rPr>
          <w:i/>
        </w:rPr>
        <w:t>Listy kontrolnej</w:t>
      </w:r>
      <w:r w:rsidRPr="00A6058F">
        <w:t xml:space="preserve"> dla danego poddziałania, który jest uzupełnieniem raportu z poprzedniej kontroli.</w:t>
      </w:r>
    </w:p>
    <w:p w:rsidR="009F7875" w:rsidRPr="00A6058F" w:rsidRDefault="009F7875" w:rsidP="009F7875">
      <w:pPr>
        <w:numPr>
          <w:ilvl w:val="0"/>
          <w:numId w:val="4"/>
        </w:numPr>
        <w:tabs>
          <w:tab w:val="clear" w:pos="916"/>
          <w:tab w:val="num" w:pos="1134"/>
        </w:tabs>
        <w:ind w:left="1134" w:hanging="425"/>
        <w:jc w:val="both"/>
      </w:pPr>
      <w:r w:rsidRPr="00A6058F">
        <w:t>w przypadku wizyty uzupełniającej:</w:t>
      </w:r>
    </w:p>
    <w:p w:rsidR="009F7875" w:rsidRPr="00A6058F" w:rsidRDefault="009F7875" w:rsidP="003C2018">
      <w:pPr>
        <w:tabs>
          <w:tab w:val="left" w:pos="1134"/>
        </w:tabs>
        <w:ind w:left="1134" w:hanging="425"/>
        <w:jc w:val="both"/>
      </w:pPr>
      <w:r w:rsidRPr="00A6058F">
        <w:t>–</w:t>
      </w:r>
      <w:r w:rsidRPr="00A6058F">
        <w:tab/>
        <w:t xml:space="preserve">po ustaniu okoliczności, które uniemożliwiały przeprowadzenie weryfikacji pełnego zakresu operacji podczas wizyty zasadniczej. Czynności kontrolne na etapie </w:t>
      </w:r>
      <w:proofErr w:type="spellStart"/>
      <w:r w:rsidRPr="00A6058F">
        <w:t>WoPP</w:t>
      </w:r>
      <w:proofErr w:type="spellEnd"/>
      <w:r w:rsidRPr="00A6058F">
        <w:t xml:space="preserve"> zakończone są sporządzeniem </w:t>
      </w:r>
      <w:r w:rsidRPr="00A6058F">
        <w:rPr>
          <w:i/>
        </w:rPr>
        <w:t xml:space="preserve">Raportu z czynności kontrolnych </w:t>
      </w:r>
      <w:r w:rsidRPr="00A6058F">
        <w:t>wraz z</w:t>
      </w:r>
      <w:r w:rsidRPr="00A6058F">
        <w:rPr>
          <w:i/>
        </w:rPr>
        <w:t xml:space="preserve"> Listą elementów podlegających weryfikacji podczas wykonywania czynności kontrolnych </w:t>
      </w:r>
      <w:r w:rsidRPr="00A6058F">
        <w:t xml:space="preserve">(dokument KP wdrożeniowej), natomiast czynności kontrolne na etapie </w:t>
      </w:r>
      <w:proofErr w:type="spellStart"/>
      <w:r w:rsidRPr="00A6058F">
        <w:t>WoP</w:t>
      </w:r>
      <w:proofErr w:type="spellEnd"/>
      <w:r w:rsidRPr="00A6058F">
        <w:t xml:space="preserve"> zakończone są sporządzeniem</w:t>
      </w:r>
      <w:r w:rsidRPr="00A6058F">
        <w:rPr>
          <w:i/>
        </w:rPr>
        <w:t xml:space="preserve"> Raportu z czynności kontrolnych </w:t>
      </w:r>
      <w:r w:rsidRPr="00A6058F">
        <w:t>wraz</w:t>
      </w:r>
      <w:r w:rsidRPr="00A6058F">
        <w:rPr>
          <w:i/>
        </w:rPr>
        <w:t xml:space="preserve"> </w:t>
      </w:r>
      <w:r w:rsidRPr="00A6058F">
        <w:t>z</w:t>
      </w:r>
      <w:r w:rsidRPr="00A6058F">
        <w:rPr>
          <w:i/>
        </w:rPr>
        <w:t xml:space="preserve"> Listą kontrolną do Raportu z czynności kontrolnych dla wizyty w miejscu </w:t>
      </w:r>
      <w:r w:rsidRPr="00A6058F">
        <w:t xml:space="preserve">(K-03/W/344) oraz w razie zlecenia kontroli dodatkowych elementów wraz z </w:t>
      </w:r>
      <w:r w:rsidRPr="00A6058F">
        <w:rPr>
          <w:i/>
        </w:rPr>
        <w:t>Listą elementów podlegających weryfikacji podczas wykonywania czynności kontrolnych</w:t>
      </w:r>
      <w:r w:rsidRPr="00A6058F">
        <w:t xml:space="preserve">. </w:t>
      </w:r>
      <w:r w:rsidRPr="00CC64EA">
        <w:t>C</w:t>
      </w:r>
      <w:r w:rsidRPr="00A6058F">
        <w:t>ałość ww. dokumentacji pokontrolnej stanowi uzupełnienie dokumentacji z poprzednich wizyt.</w:t>
      </w:r>
    </w:p>
    <w:p w:rsidR="009F7875" w:rsidRPr="00A6058F" w:rsidRDefault="009F7875" w:rsidP="009F7875">
      <w:pPr>
        <w:numPr>
          <w:ilvl w:val="0"/>
          <w:numId w:val="3"/>
        </w:numPr>
        <w:tabs>
          <w:tab w:val="left" w:pos="851"/>
          <w:tab w:val="left" w:pos="993"/>
        </w:tabs>
        <w:spacing w:before="120"/>
        <w:ind w:left="709" w:hanging="709"/>
        <w:jc w:val="both"/>
      </w:pPr>
      <w:r w:rsidRPr="00A6058F">
        <w:t>W przypadku przeprowadzenia czynności kontrolnych z tytułu rozpatrywania nieprawidłowości/odwołania na zlecenie wydane przez inną komórkę organizacyjną UM, czynności kontrolne przeprowadza inny zespół kontrolny Urzędu Marszałkowskiego .</w:t>
      </w:r>
    </w:p>
    <w:p w:rsidR="009F7875" w:rsidRPr="00A6058F" w:rsidRDefault="009F7875" w:rsidP="009F7875">
      <w:pPr>
        <w:numPr>
          <w:ilvl w:val="0"/>
          <w:numId w:val="3"/>
        </w:numPr>
        <w:spacing w:before="120"/>
        <w:ind w:left="709" w:hanging="709"/>
        <w:jc w:val="both"/>
      </w:pPr>
      <w:r w:rsidRPr="00A6058F">
        <w:t>W przypadku pojawienia się wątpliwości dotyczących elementów do weryfikacji  ujętych w zleceniu realizacji wizyty w miejscu należy zwrócić się do komórki zlecającej o wyjaśnienie lub doprecyzowanie/zmianę ich zakresu</w:t>
      </w:r>
      <w:r w:rsidRPr="00A6058F">
        <w:rPr>
          <w:bCs/>
          <w:color w:val="000000"/>
        </w:rPr>
        <w:t xml:space="preserve"> </w:t>
      </w:r>
      <w:r w:rsidRPr="00A6058F">
        <w:t>(pismo P-02/344).</w:t>
      </w:r>
    </w:p>
    <w:p w:rsidR="009F7875" w:rsidRPr="00A6058F" w:rsidRDefault="009F7875" w:rsidP="009F7875">
      <w:pPr>
        <w:numPr>
          <w:ilvl w:val="0"/>
          <w:numId w:val="3"/>
        </w:numPr>
        <w:spacing w:before="120"/>
        <w:ind w:left="709" w:hanging="709"/>
        <w:jc w:val="both"/>
      </w:pPr>
      <w:r w:rsidRPr="00A6058F">
        <w:t>W ramach przygotowań do realizacji kontroli/wizyty pracownik komórki organizacyjnej ds. merytorycznej obsługi wniosków UM udostępnia pracownikom jednostki kontrolującej UM teczkę sprawy w celu zapoznania się ze sprawą</w:t>
      </w:r>
      <w:r w:rsidRPr="00A6058F" w:rsidDel="00A53695">
        <w:t xml:space="preserve"> </w:t>
      </w:r>
      <w:r w:rsidRPr="00A6058F">
        <w:t>i skopiowania dokumentów niezbędnych do realizacji czynności kontrolnych.</w:t>
      </w:r>
    </w:p>
    <w:p w:rsidR="003C2018" w:rsidRDefault="009F7875" w:rsidP="009F7875">
      <w:pPr>
        <w:numPr>
          <w:ilvl w:val="0"/>
          <w:numId w:val="3"/>
        </w:numPr>
        <w:spacing w:before="120"/>
        <w:ind w:left="709" w:hanging="709"/>
        <w:jc w:val="both"/>
      </w:pPr>
      <w:bookmarkStart w:id="20" w:name="_Ref321300660"/>
      <w:r w:rsidRPr="00A6058F">
        <w:t xml:space="preserve">Ze względu na zapewnienie osobom kontrolującym warunków i środków technicznych niezbędnych do sprawnego przeprowadzenia czynności kontrolnych, należy powiadomić podmiot kontrolowany o ich terminie i zakresie. Dopuszcza się wcześniejsze powiadomienie o planowanych czynności kontrolnych, pod warunkiem, że cel kontroli nie jest zagrożony. Jeżeli wcześniejsze powiadomienie następuje na więcej niż 2 dni robocze przed kontrolą, powinno ono mieć miejsce z wyprzedzeniem ograniczonym do niezbędnego minimum i wymaga dokładnego opisu z jakich przyczyn powiadomienie nastąpiło z wyprzedzeniem. Termin powiadomienia o czynnościach kontrolnych nie może nastąpić na więcej niż 14 dni przed terminem kontroli. Podstawowym sposobem powiadamiania o czynnościach kontrolnych jest powiadamianie telefoniczne. W przypadku braku możliwości telefonicznego powiadomienia podmiotu kontrolowanego o czynnościach kontrolnych, należy zastosować inne metody powiadomienia w zależności od danych kontaktowych, jakie beneficjent udostępnił SW. Powiadomienie pisemne następuje pismem P-03/344. </w:t>
      </w:r>
      <w:bookmarkEnd w:id="20"/>
    </w:p>
    <w:p w:rsidR="009F7875" w:rsidRPr="00A6058F" w:rsidRDefault="009F7875" w:rsidP="003C2018">
      <w:pPr>
        <w:spacing w:before="120"/>
        <w:ind w:left="709"/>
        <w:jc w:val="both"/>
      </w:pPr>
      <w:r w:rsidRPr="00A6058F">
        <w:t xml:space="preserve">Ww. reguła nie obowiązuje w przypadku kontroli zadania niematerialnego w trakcie realizacji. </w:t>
      </w:r>
    </w:p>
    <w:p w:rsidR="003C2018" w:rsidRDefault="009F7875" w:rsidP="009F7875">
      <w:pPr>
        <w:numPr>
          <w:ilvl w:val="0"/>
          <w:numId w:val="3"/>
        </w:numPr>
        <w:spacing w:before="120"/>
        <w:ind w:left="709" w:hanging="709"/>
        <w:jc w:val="both"/>
      </w:pPr>
      <w:r w:rsidRPr="00A6058F">
        <w:lastRenderedPageBreak/>
        <w:t>Podczas informowania o terminie i zakresie kontroli na miejscu/wizyty (nie dotyczy kontroli zadań o charakterze niematerialnym w trakcie realizacji) należy pouczyć podmiot kontrolowany, że w przypadku braku możliwości uczestnictwa w kontroli na miejscu/wizycie, podmiot kontrolowany może pisemnie upoważnić  inną osobę do jego reprezentowania podczas kontroli na miejscu/wizyty.</w:t>
      </w:r>
      <w:r w:rsidRPr="00A6058F" w:rsidDel="000C3B59">
        <w:t xml:space="preserve"> </w:t>
      </w:r>
      <w:r w:rsidRPr="00A6058F">
        <w:t>Następnie osoba obecna podczas kontroli musi przedstawić upoważnienie opatrzone datą wystawienia (data nie późniejsza niż dzień kontroli) i podpisem upoważniającego.</w:t>
      </w:r>
      <w:r w:rsidR="003C2018">
        <w:t xml:space="preserve"> </w:t>
      </w:r>
    </w:p>
    <w:p w:rsidR="009F7875" w:rsidRPr="00A6058F" w:rsidRDefault="009F7875" w:rsidP="003C2018">
      <w:pPr>
        <w:numPr>
          <w:ilvl w:val="0"/>
          <w:numId w:val="3"/>
        </w:numPr>
        <w:spacing w:before="120"/>
        <w:ind w:left="709" w:hanging="709"/>
        <w:jc w:val="both"/>
      </w:pPr>
      <w:r w:rsidRPr="00A6058F">
        <w:t>Przed przystąpieniem do czynności kontrolnych inspektorzy terenowi okazują podmiotowi kontrolowanemu imienne upoważnienia do przeprowadzenia czynności kontrolnych oraz weryfikują tożsamość osoby obecnej przy czynnościach kontrolnych.</w:t>
      </w:r>
    </w:p>
    <w:p w:rsidR="009F7875" w:rsidRPr="00A6058F" w:rsidRDefault="009F7875" w:rsidP="009F7875">
      <w:pPr>
        <w:numPr>
          <w:ilvl w:val="0"/>
          <w:numId w:val="3"/>
        </w:numPr>
        <w:tabs>
          <w:tab w:val="left" w:pos="709"/>
        </w:tabs>
        <w:spacing w:before="120"/>
        <w:ind w:left="709" w:hanging="709"/>
        <w:jc w:val="both"/>
      </w:pPr>
      <w:r w:rsidRPr="00A6058F">
        <w:t xml:space="preserve">Wyniki czynności kontrolnych są dokumentowane w </w:t>
      </w:r>
      <w:r w:rsidRPr="00A6058F">
        <w:rPr>
          <w:i/>
        </w:rPr>
        <w:t>Raporcie z czynności kontrolnych</w:t>
      </w:r>
      <w:r w:rsidRPr="00A6058F">
        <w:t xml:space="preserve"> sporządzanym w formie pisemnej. Podmiot kontrolowany otrzymuje kopię </w:t>
      </w:r>
      <w:r w:rsidRPr="00A6058F">
        <w:rPr>
          <w:i/>
        </w:rPr>
        <w:t>Raportu z czynności kontrolnych</w:t>
      </w:r>
      <w:r w:rsidRPr="00A6058F">
        <w:t xml:space="preserve">. Inspektorzy terenowi realizujący czynności kontrolne zobowiązani są do rzetelnego sporządzenia </w:t>
      </w:r>
      <w:r w:rsidRPr="00A6058F">
        <w:rPr>
          <w:i/>
        </w:rPr>
        <w:t>Raportu z czynności kontrolnych</w:t>
      </w:r>
      <w:r w:rsidRPr="00A6058F">
        <w:t xml:space="preserve"> i podpisania jego każdej strony(w miejscu wyznaczonym do podpisu). </w:t>
      </w:r>
    </w:p>
    <w:p w:rsidR="009F7875" w:rsidRPr="00A6058F" w:rsidRDefault="009F7875" w:rsidP="009F7875">
      <w:pPr>
        <w:numPr>
          <w:ilvl w:val="0"/>
          <w:numId w:val="3"/>
        </w:numPr>
        <w:tabs>
          <w:tab w:val="clear" w:pos="2416"/>
        </w:tabs>
        <w:spacing w:before="120"/>
        <w:ind w:left="709" w:hanging="709"/>
        <w:jc w:val="both"/>
      </w:pPr>
      <w:r w:rsidRPr="00A6058F">
        <w:t xml:space="preserve">W sytuacji, gdy inspektor terenowy, który przeprowadził kontrolę/wizytę w terenie przebywa na długotrwałym zwolnieniu lub zmienił miejsce pracy, a raport z kontroli, którą zrealizował nie został przez niego podpisany, wówczas celem umożliwienia jego dalszej obsługi, raport ten może zostać podpisany przez Kierownika komórki kontrolnej SW lub osobę przez niego upoważnioną. W takiej sytuacji do </w:t>
      </w:r>
      <w:r w:rsidRPr="00A6058F">
        <w:rPr>
          <w:i/>
        </w:rPr>
        <w:t>Raportu z czynności kontrolnych</w:t>
      </w:r>
      <w:r w:rsidRPr="00A6058F">
        <w:t xml:space="preserve"> należy dołączyć notatkę służbową z wyjaśnieniem zaistniałej sytuacji.</w:t>
      </w:r>
    </w:p>
    <w:p w:rsidR="009F7875" w:rsidRPr="00A6058F" w:rsidRDefault="009F7875" w:rsidP="009F7875">
      <w:pPr>
        <w:numPr>
          <w:ilvl w:val="0"/>
          <w:numId w:val="3"/>
        </w:numPr>
        <w:tabs>
          <w:tab w:val="clear" w:pos="2416"/>
          <w:tab w:val="num" w:pos="709"/>
        </w:tabs>
        <w:spacing w:before="120"/>
        <w:ind w:left="709" w:hanging="709"/>
        <w:jc w:val="both"/>
      </w:pPr>
      <w:r w:rsidRPr="00A6058F">
        <w:t xml:space="preserve">Inspektorzy terenowi zobowiązani są do poinformowania podmiotu kontrolowanego o możliwości zgłoszenia umotywowanych uwag do ustaleń zawartych w </w:t>
      </w:r>
      <w:r w:rsidRPr="00A6058F">
        <w:rPr>
          <w:i/>
        </w:rPr>
        <w:t>Raporcie z czynności kontrolnych</w:t>
      </w:r>
      <w:r w:rsidRPr="00A6058F">
        <w:t>. Zaleca się, aby w przypadku, gdy podmiot kontrolowany oświadcza, że nie zgłasza uwag do ustaleń zawartych w raporcie, odnotować ten fakt w polu „Uwagi kontrolujących”.</w:t>
      </w:r>
    </w:p>
    <w:p w:rsidR="009F7875" w:rsidRPr="00E060D2" w:rsidRDefault="009F7875" w:rsidP="009F7875">
      <w:pPr>
        <w:numPr>
          <w:ilvl w:val="0"/>
          <w:numId w:val="3"/>
        </w:numPr>
        <w:tabs>
          <w:tab w:val="clear" w:pos="2416"/>
          <w:tab w:val="num" w:pos="709"/>
        </w:tabs>
        <w:spacing w:before="120"/>
        <w:ind w:left="709" w:hanging="709"/>
        <w:jc w:val="both"/>
      </w:pPr>
      <w:bookmarkStart w:id="21" w:name="_Ref321307284"/>
      <w:bookmarkStart w:id="22" w:name="_Ref353965274"/>
      <w:r w:rsidRPr="00A6058F">
        <w:t xml:space="preserve">Podmiotowi kontrolowanemu umożliwia się podpisanie </w:t>
      </w:r>
      <w:r w:rsidRPr="00A6058F">
        <w:rPr>
          <w:i/>
        </w:rPr>
        <w:t>Raportu z czynności kontrolnych</w:t>
      </w:r>
      <w:r w:rsidRPr="00A6058F">
        <w:t xml:space="preserve"> podczas kontroli/wizyty, aby potwierdził swoją obecność w trakcie jej przeprowadzania i zgłosił uwagi. Podmiot kontrolowany otrzymuje kopię raportu bezpośrednio po zakończeniu czynności kontrolnych</w:t>
      </w:r>
      <w:r w:rsidRPr="00E060D2">
        <w:t xml:space="preserve">. </w:t>
      </w:r>
      <w:r w:rsidR="00F67E27">
        <w:t xml:space="preserve">Jeżeli podmiot kontrolowany po zakończeniu czynności kontrolnych, składa na piśmie wyjaśnienia do stwierdzonych w toku czynności niezgodności, takie wyjaśnienia należy załączyć do raportu. </w:t>
      </w:r>
    </w:p>
    <w:p w:rsidR="009F7875" w:rsidRPr="00E060D2" w:rsidRDefault="009F7875" w:rsidP="009F7875">
      <w:pPr>
        <w:numPr>
          <w:ilvl w:val="0"/>
          <w:numId w:val="3"/>
        </w:numPr>
        <w:tabs>
          <w:tab w:val="clear" w:pos="2416"/>
        </w:tabs>
        <w:spacing w:before="120"/>
        <w:ind w:left="709" w:hanging="709"/>
        <w:jc w:val="both"/>
      </w:pPr>
      <w:r w:rsidRPr="00E060D2">
        <w:t xml:space="preserve">W przypadku odmowy podpisania </w:t>
      </w:r>
      <w:r w:rsidRPr="00E060D2">
        <w:rPr>
          <w:i/>
        </w:rPr>
        <w:t>Raportu z czynności kontrolnych</w:t>
      </w:r>
      <w:r w:rsidRPr="00E060D2">
        <w:t xml:space="preserve"> przez podmiot kontrolowany raport ten podpisują inspektorzy terenowi, którzy przeprowadzili kontrolę na miejscu/wizytę dokonując w nim stosowej adnotacji o odmowie podpisania go przez podmiot kontrolowany. Adnotacja zawiera również informację o pozostawieniu kopii raportu podmiotowi kontrolowanemu. Podmiot kontrolowany otrzymuje kopię takiego raportu bezpośrednio po zakończeniu czynności kontrolnych.</w:t>
      </w:r>
    </w:p>
    <w:p w:rsidR="00DE6FF0" w:rsidRPr="00DE6FF0" w:rsidRDefault="009F7875" w:rsidP="00BC575B">
      <w:pPr>
        <w:pStyle w:val="Akapitzlist"/>
        <w:numPr>
          <w:ilvl w:val="0"/>
          <w:numId w:val="3"/>
        </w:numPr>
        <w:ind w:left="709" w:hanging="709"/>
        <w:jc w:val="both"/>
      </w:pPr>
      <w:bookmarkStart w:id="23" w:name="_Ref422990072"/>
      <w:r w:rsidRPr="002914CD">
        <w:t xml:space="preserve">W sytuacji braku możliwości przekazania </w:t>
      </w:r>
      <w:r w:rsidR="00812710" w:rsidRPr="002914CD">
        <w:t xml:space="preserve">kopii </w:t>
      </w:r>
      <w:r w:rsidRPr="002914CD">
        <w:rPr>
          <w:i/>
        </w:rPr>
        <w:t>Raportu z czynności kontrolnych</w:t>
      </w:r>
      <w:r w:rsidRPr="002914CD">
        <w:t xml:space="preserve"> bezpośrednio po zakończeniu czynności kontrolnych, </w:t>
      </w:r>
      <w:r w:rsidR="00A5017C" w:rsidRPr="00A5017C">
        <w:t>kopię raportu przekazuje się podmiotowi kontrolowanemu</w:t>
      </w:r>
      <w:r w:rsidR="00A5017C">
        <w:t xml:space="preserve"> </w:t>
      </w:r>
      <w:r w:rsidR="00A5017C" w:rsidRPr="00A5017C">
        <w:t>za zwrotnym potwierdzeniem odbioru pismem P-05/344 w terminie 7 dni (w przypadku poddziałania 19.1– niezwłocznie)  od dnia zakończenia wykonywania czynności kontrolnych – data zakończenia czynności kontrolnych w terenie wskazana w raporcie z czynności kontrolnych. Jeżeli sporządzenie raportu wymaga dodatkowych wyjaśnień termin sporządzenia raportu zostaje wydłużony o czas niezbędny do ich uzyskania. O powyższym fakcie powiadamia się podmiot kontrolowany (pismo P-09/344).</w:t>
      </w:r>
      <w:r w:rsidR="00DE6FF0">
        <w:t xml:space="preserve"> </w:t>
      </w:r>
      <w:r w:rsidR="00DE6FF0" w:rsidRPr="00DE6FF0">
        <w:t>). Beneficjent nie odsyła podpisanej kopii raportu.</w:t>
      </w:r>
    </w:p>
    <w:p w:rsidR="00A5017C" w:rsidRPr="00A5017C" w:rsidRDefault="00A5017C" w:rsidP="00BC575B">
      <w:pPr>
        <w:pStyle w:val="Akapitzlist"/>
        <w:ind w:left="709"/>
        <w:jc w:val="both"/>
      </w:pPr>
    </w:p>
    <w:bookmarkEnd w:id="21"/>
    <w:bookmarkEnd w:id="22"/>
    <w:bookmarkEnd w:id="23"/>
    <w:p w:rsidR="009F7875" w:rsidRPr="00E060D2" w:rsidRDefault="009F7875" w:rsidP="009F7875">
      <w:pPr>
        <w:numPr>
          <w:ilvl w:val="0"/>
          <w:numId w:val="3"/>
        </w:numPr>
        <w:tabs>
          <w:tab w:val="clear" w:pos="2416"/>
        </w:tabs>
        <w:spacing w:before="120"/>
        <w:ind w:left="709" w:hanging="709"/>
        <w:jc w:val="both"/>
      </w:pPr>
      <w:r w:rsidRPr="00E060D2">
        <w:lastRenderedPageBreak/>
        <w:t xml:space="preserve">W przypadku, gdy podmiot kontrolowany nie zgadza się z ustaleniami zawartymi w </w:t>
      </w:r>
      <w:r w:rsidRPr="00E060D2">
        <w:rPr>
          <w:i/>
        </w:rPr>
        <w:t>Raporcie z czynności kontrolnych</w:t>
      </w:r>
      <w:r w:rsidRPr="00E060D2">
        <w:t xml:space="preserve">, może zgłosić umotywowane uwagi na piśmie co do ustaleń w nim zawartych w terminie 7 dni od dnia otrzymania kopii raportu. Istnieje możliwość zgłoszenia przez podmiot kontrolowany umotywowanych uwag bezpośrednio po zakończeniu czynności kontrolnych, jednak wymaga to zachowania formy pisemnej. Wniesienie przez podmiot kontrolowany umotywowanych uwag na piśmie do ustaleń zawartych w </w:t>
      </w:r>
      <w:r w:rsidRPr="00E060D2">
        <w:rPr>
          <w:i/>
        </w:rPr>
        <w:t>Raporcie z czynności kontrolnych</w:t>
      </w:r>
      <w:r w:rsidRPr="00E060D2">
        <w:t xml:space="preserve"> uznaje się za terminowe, gdy data stempla pocztowego (w przypadku przesłania uwag za pośrednictwem wyznaczonego operatora pocztowego) lub dzień wpływu do UM (w przypadku przesłania uwag za pośrednictwem kuriera bądź złożenia ich osobiście) zawiera się w terminie 7 dni od dnia następującego po dniu potwierdzeniu odbioru kopii </w:t>
      </w:r>
      <w:r w:rsidRPr="00E060D2">
        <w:rPr>
          <w:i/>
        </w:rPr>
        <w:t>Raportu z czynności kontrolnych</w:t>
      </w:r>
      <w:r w:rsidRPr="00E060D2">
        <w:t xml:space="preserve">. Zgłoszone uwagi są poddawane analizie przez pracownika odpowiedzialnego za zatwierdzanie raportów </w:t>
      </w:r>
      <w:r w:rsidR="00756886">
        <w:t>i przez</w:t>
      </w:r>
      <w:r w:rsidRPr="00E060D2">
        <w:t xml:space="preserve"> </w:t>
      </w:r>
      <w:r w:rsidR="00756886">
        <w:t>zespół kontrolny</w:t>
      </w:r>
      <w:r w:rsidRPr="00E060D2">
        <w:t>.</w:t>
      </w:r>
      <w:r w:rsidR="000E2C84">
        <w:t xml:space="preserve"> Beneficjent ma prawo do zgłoszenia uwag także w sytuacji kiedy podpisze raport po zakończeniu czynności kontrolnych.</w:t>
      </w:r>
    </w:p>
    <w:p w:rsidR="00B20CAE" w:rsidRPr="002914CD" w:rsidRDefault="00B20CAE" w:rsidP="009F7875">
      <w:pPr>
        <w:numPr>
          <w:ilvl w:val="0"/>
          <w:numId w:val="3"/>
        </w:numPr>
        <w:tabs>
          <w:tab w:val="clear" w:pos="2416"/>
          <w:tab w:val="num" w:pos="709"/>
        </w:tabs>
        <w:spacing w:before="120"/>
        <w:ind w:left="709" w:hanging="709"/>
        <w:jc w:val="both"/>
      </w:pPr>
      <w:r w:rsidRPr="002914CD">
        <w:t xml:space="preserve">W przypadku, </w:t>
      </w:r>
      <w:r w:rsidR="00593C7A" w:rsidRPr="002914CD">
        <w:t>gdy</w:t>
      </w:r>
      <w:r w:rsidRPr="002914CD">
        <w:t xml:space="preserve"> podczas czynności kontrolnych zostały stwierdzone niezgodności </w:t>
      </w:r>
      <w:r w:rsidR="00593C7A" w:rsidRPr="002914CD">
        <w:t>a</w:t>
      </w:r>
      <w:r w:rsidRPr="002914CD">
        <w:t xml:space="preserve">  podmiot kontrolowany </w:t>
      </w:r>
      <w:r w:rsidR="00593C7A" w:rsidRPr="002914CD">
        <w:t xml:space="preserve">nie </w:t>
      </w:r>
      <w:r w:rsidRPr="002914CD">
        <w:t>zgł</w:t>
      </w:r>
      <w:r w:rsidR="006A3266" w:rsidRPr="002914CD">
        <w:t>osi</w:t>
      </w:r>
      <w:r w:rsidRPr="002914CD">
        <w:t xml:space="preserve"> </w:t>
      </w:r>
      <w:r w:rsidR="006A3266" w:rsidRPr="002914CD">
        <w:t>na piśmie uwag</w:t>
      </w:r>
      <w:r w:rsidRPr="002914CD">
        <w:t xml:space="preserve"> do ustaleń zawartych w raporcie bezpośrednio po zakończeniu czynności kontrolnych, z zatwierdzeniem raportu należy </w:t>
      </w:r>
      <w:r w:rsidR="00593C7A" w:rsidRPr="002914CD">
        <w:t>wstrzymać się</w:t>
      </w:r>
      <w:r w:rsidRPr="002914CD">
        <w:t xml:space="preserve"> 10 dni</w:t>
      </w:r>
      <w:r w:rsidR="007843D5" w:rsidRPr="002914CD">
        <w:t xml:space="preserve"> kalendarzowych</w:t>
      </w:r>
      <w:r w:rsidRPr="002914CD">
        <w:t xml:space="preserve"> licząc od dnia otrzymania </w:t>
      </w:r>
      <w:r w:rsidR="00D36A7E" w:rsidRPr="002914CD">
        <w:t xml:space="preserve">kopii </w:t>
      </w:r>
      <w:r w:rsidRPr="002914CD">
        <w:t>raportu przez podmiot kontrolowany (7 dni</w:t>
      </w:r>
      <w:r w:rsidR="002E062E" w:rsidRPr="002914CD">
        <w:t xml:space="preserve"> kalendarzowych</w:t>
      </w:r>
      <w:r w:rsidRPr="002914CD">
        <w:t xml:space="preserve"> na złożenie ewentualnych uwag przez podmiot kontrolowany + 3 dni</w:t>
      </w:r>
      <w:r w:rsidR="007843D5" w:rsidRPr="002914CD">
        <w:t xml:space="preserve"> kalendarzow</w:t>
      </w:r>
      <w:r w:rsidR="00EE0045" w:rsidRPr="002914CD">
        <w:t>e</w:t>
      </w:r>
      <w:r w:rsidRPr="002914CD">
        <w:t xml:space="preserve"> na otrzymanie uwag za pośrednictwem </w:t>
      </w:r>
      <w:r w:rsidR="00EE0045" w:rsidRPr="002914CD">
        <w:t xml:space="preserve">wyznaczonego </w:t>
      </w:r>
      <w:r w:rsidRPr="002914CD">
        <w:t>operatora pocztowego)</w:t>
      </w:r>
      <w:r w:rsidR="00A5017C" w:rsidRPr="002914CD">
        <w:t>, z wyjątkiem sytuacji, gdy podmiot kontrolowany bezpośrednio po zakończeniu czynności kontrolnych oświadczy na piśmie, że nie zgłasza zastrzeżeń do ustaleń zawartych w raporcie.</w:t>
      </w:r>
      <w:r w:rsidRPr="002914CD">
        <w:t xml:space="preserve"> W sytuacji kiedy ww. terminie nie wpłyną uwagi podmiotu kontrolowanego, raport należy </w:t>
      </w:r>
      <w:r w:rsidR="002B2A6E" w:rsidRPr="002914CD">
        <w:t xml:space="preserve">przejść do etapu kontroli formalnej raportu i po </w:t>
      </w:r>
      <w:r w:rsidRPr="002914CD">
        <w:t>zatwierdz</w:t>
      </w:r>
      <w:r w:rsidR="002B2A6E" w:rsidRPr="002914CD">
        <w:t>eniu raportu</w:t>
      </w:r>
      <w:r w:rsidRPr="002914CD">
        <w:t xml:space="preserve"> </w:t>
      </w:r>
      <w:r w:rsidR="002B2A6E" w:rsidRPr="002914CD">
        <w:t>przekazać</w:t>
      </w:r>
      <w:r w:rsidR="002B2A6E" w:rsidRPr="002914CD" w:rsidDel="002B2A6E">
        <w:t xml:space="preserve"> </w:t>
      </w:r>
      <w:r w:rsidRPr="002914CD">
        <w:t xml:space="preserve">całość dokumentacji związanej z procesem przeprowadzania czynności kontrolnych    do </w:t>
      </w:r>
      <w:r w:rsidRPr="002914CD">
        <w:rPr>
          <w:rStyle w:val="akapitustep1"/>
        </w:rPr>
        <w:t>komórki ds. merytorycznej obsługi wniosków</w:t>
      </w:r>
      <w:r w:rsidR="00593C7A" w:rsidRPr="002914CD">
        <w:t>.</w:t>
      </w:r>
      <w:r w:rsidRPr="002914CD">
        <w:t xml:space="preserve"> </w:t>
      </w:r>
      <w:r w:rsidRPr="002914CD">
        <w:rPr>
          <w:color w:val="000000"/>
        </w:rPr>
        <w:t xml:space="preserve"> W przypadku, </w:t>
      </w:r>
      <w:r w:rsidR="00593C7A" w:rsidRPr="002914CD">
        <w:rPr>
          <w:color w:val="000000"/>
        </w:rPr>
        <w:t>gdy wpłynie pismo z uwagami</w:t>
      </w:r>
      <w:r w:rsidRPr="002914CD">
        <w:rPr>
          <w:color w:val="000000"/>
        </w:rPr>
        <w:t xml:space="preserve"> podmiot</w:t>
      </w:r>
      <w:r w:rsidR="00593C7A" w:rsidRPr="002914CD">
        <w:rPr>
          <w:color w:val="000000"/>
        </w:rPr>
        <w:t>u</w:t>
      </w:r>
      <w:r w:rsidRPr="002914CD">
        <w:rPr>
          <w:color w:val="000000"/>
        </w:rPr>
        <w:t xml:space="preserve"> kontrolowan</w:t>
      </w:r>
      <w:r w:rsidR="00593C7A" w:rsidRPr="002914CD">
        <w:rPr>
          <w:color w:val="000000"/>
        </w:rPr>
        <w:t>ego</w:t>
      </w:r>
      <w:r w:rsidRPr="002914CD">
        <w:rPr>
          <w:color w:val="000000"/>
        </w:rPr>
        <w:t xml:space="preserve"> </w:t>
      </w:r>
      <w:r w:rsidRPr="002914CD">
        <w:t>do ustaleń zawartych w Raporcie, należy postępować zgodnie trybem opisanym w R. 18 lub R.2</w:t>
      </w:r>
      <w:r w:rsidR="00A0693E" w:rsidRPr="002914CD">
        <w:t>1</w:t>
      </w:r>
      <w:r w:rsidRPr="002914CD">
        <w:t>.</w:t>
      </w:r>
      <w:r w:rsidR="00593C7A" w:rsidRPr="002914CD">
        <w:t xml:space="preserve"> </w:t>
      </w:r>
      <w:r w:rsidR="002B2A6E" w:rsidRPr="002914CD">
        <w:br/>
      </w:r>
      <w:r w:rsidR="00593C7A" w:rsidRPr="002914CD">
        <w:t xml:space="preserve">W przypadku, gdy podczas czynności kontrolnych nie zostały stwierdzone uchybienia należy po kontroli formalnej, przekazać zatwierdzony raport do </w:t>
      </w:r>
      <w:r w:rsidR="002B2A6E" w:rsidRPr="002914CD">
        <w:t>komórki ds. merytorycznej obsługi wniosków.</w:t>
      </w:r>
    </w:p>
    <w:p w:rsidR="009F7875" w:rsidRPr="00E060D2" w:rsidRDefault="009F7875" w:rsidP="00357C9B">
      <w:pPr>
        <w:numPr>
          <w:ilvl w:val="0"/>
          <w:numId w:val="3"/>
        </w:numPr>
        <w:tabs>
          <w:tab w:val="clear" w:pos="2416"/>
          <w:tab w:val="num" w:pos="709"/>
        </w:tabs>
        <w:spacing w:before="120"/>
        <w:ind w:left="709" w:hanging="709"/>
        <w:jc w:val="both"/>
      </w:pPr>
      <w:r w:rsidRPr="00D954DC">
        <w:t>W przypadku, gdy uwagi zgłoszone przez podmiot kontrolowany są zasadne (w całości lub w części) należy niezwłocznie sporządzić zmieniony</w:t>
      </w:r>
      <w:r w:rsidR="002B2A6E" w:rsidRPr="00D954DC">
        <w:t xml:space="preserve">/uzupełniony </w:t>
      </w:r>
      <w:r w:rsidR="002B2A6E" w:rsidRPr="00D954DC">
        <w:rPr>
          <w:i/>
        </w:rPr>
        <w:t>Raport z czynności kontrolnych</w:t>
      </w:r>
      <w:r w:rsidR="002B2A6E" w:rsidRPr="00D954DC">
        <w:t xml:space="preserve"> </w:t>
      </w:r>
      <w:r w:rsidR="0000221E" w:rsidRPr="008867D5">
        <w:t xml:space="preserve">W przypadku, gdy wprowadzone zmiany mają charakter redakcyjny oraz nie wpływają na ostateczny wynik kontroli, </w:t>
      </w:r>
      <w:r w:rsidR="002B2A6E" w:rsidRPr="00D954DC">
        <w:t>należy dokonać korekty zapisów na oryginale Raportu. W takiej sytuacji przy każdej zmianie</w:t>
      </w:r>
      <w:r w:rsidR="00F774A5" w:rsidRPr="00D954DC">
        <w:t xml:space="preserve"> zapisów,</w:t>
      </w:r>
      <w:r w:rsidR="002B2A6E" w:rsidRPr="00D954DC">
        <w:t xml:space="preserve"> należy umieścić parafkę oraz datę dokonania zmiany. Następnie należy odznaczyć opcję „Korekta” w nagłówku oryginału raportu.</w:t>
      </w:r>
      <w:r w:rsidR="00363EC4">
        <w:t xml:space="preserve"> W tej sytuacji nie wysyła się kserokopii zmienionego Raportu do podmiotu kontrolowanego.</w:t>
      </w:r>
      <w:r w:rsidR="002B2A6E" w:rsidRPr="00D954DC">
        <w:t xml:space="preserve"> </w:t>
      </w:r>
      <w:r w:rsidR="0000221E" w:rsidRPr="008867D5">
        <w:t>W przypadku, gdy dla wprowadzenia zgłoszonych uwag konieczna jest zmiana treści raportu oraz wpływają na ostateczny wynik kontroli sporządza się nowy raport z nową datą sporządzenia. Numer raportu pozostaje bez zmian. Wówczas należy wydrukować dwa egzemplarze dokumentu w nagłówku jednego odznaczyć opcję „Oryginał” oraz „Korekta”, zaś w nagłówku drugiego opcję „Kopia” oraz „Korekta”. Kopię raportu należy przesłać do podmiotu kontrolowanego pismem P-07/344.</w:t>
      </w:r>
    </w:p>
    <w:p w:rsidR="009F7875" w:rsidRPr="00E060D2" w:rsidRDefault="009F7875" w:rsidP="009F7875">
      <w:pPr>
        <w:numPr>
          <w:ilvl w:val="0"/>
          <w:numId w:val="3"/>
        </w:numPr>
        <w:tabs>
          <w:tab w:val="clear" w:pos="2416"/>
          <w:tab w:val="num" w:pos="709"/>
        </w:tabs>
        <w:spacing w:before="120"/>
        <w:ind w:left="709" w:hanging="709"/>
        <w:jc w:val="both"/>
      </w:pPr>
      <w:r w:rsidRPr="00E060D2">
        <w:t xml:space="preserve">W przypadku wpłynięcia do komórki kontrolnej uwag podmiotu kontrolowanego do ustaleń zawartych w raporcie przekazanym już do komórki ds. merytorycznej obsługi wniosków, kierownik komórki kontrolnej zobowiązany jest niezwłocznie poinformować o tym fakcie komórkę ds. merytorycznej obsługi wniosków. Po sporządzeniu zmienionego lub uzupełnionego </w:t>
      </w:r>
      <w:r w:rsidRPr="00E060D2">
        <w:rPr>
          <w:i/>
        </w:rPr>
        <w:t>Raportu z czynności kontrolnych</w:t>
      </w:r>
      <w:r w:rsidRPr="00E060D2">
        <w:t xml:space="preserve"> należy go przekazać do komórki ds. merytorycznej obsługi wniosków.</w:t>
      </w:r>
    </w:p>
    <w:p w:rsidR="009F7875" w:rsidRPr="00D954DC" w:rsidRDefault="009F7875" w:rsidP="009F7875">
      <w:pPr>
        <w:numPr>
          <w:ilvl w:val="0"/>
          <w:numId w:val="3"/>
        </w:numPr>
        <w:tabs>
          <w:tab w:val="clear" w:pos="2416"/>
          <w:tab w:val="num" w:pos="709"/>
        </w:tabs>
        <w:spacing w:before="120"/>
        <w:ind w:left="709" w:hanging="709"/>
        <w:jc w:val="both"/>
      </w:pPr>
      <w:r w:rsidRPr="00D954DC">
        <w:lastRenderedPageBreak/>
        <w:t xml:space="preserve">W przypadku konieczności wykonania dodatkowych czynności kontrolnych w celu weryfikacji zgłoszonych przez podmiot kontrolowany uwag do ustaleń zawartych w </w:t>
      </w:r>
      <w:r w:rsidRPr="00D954DC">
        <w:rPr>
          <w:i/>
        </w:rPr>
        <w:t>Raporcie z czynności kontrolnych</w:t>
      </w:r>
      <w:r w:rsidRPr="00D954DC">
        <w:t xml:space="preserve"> analizę przeprowadza się jedynie w ich zakresie. Jeżeli w wyniku dodatkowych czynności następuje zmiana zapisów raportu</w:t>
      </w:r>
      <w:r w:rsidR="00921AE8" w:rsidRPr="00D954DC">
        <w:t xml:space="preserve"> a</w:t>
      </w:r>
      <w:r w:rsidRPr="00D954DC">
        <w:t xml:space="preserve"> </w:t>
      </w:r>
      <w:r w:rsidR="00921AE8" w:rsidRPr="008867D5">
        <w:t>wprowadzone zmiany mają charakter redakcyjny oraz nie wpływają na ostateczny wynik kontroli, należy dokonać korekty zapisów na oryginale Raportu. W takiej sytuacji przy każdej zmianie zapisów, należy umieścić parafkę oraz datę dokonania zmiany. Następnie należy odznaczyć opcję „Korekta” w nagłówku oryginału raportu.</w:t>
      </w:r>
      <w:r w:rsidR="00363EC4">
        <w:t xml:space="preserve"> W tej sytuacji nie wysyła się kserokopii zmienionego Raportu do podmiotu kontrolowanego.</w:t>
      </w:r>
      <w:r w:rsidR="00363EC4" w:rsidRPr="00D954DC">
        <w:t xml:space="preserve"> </w:t>
      </w:r>
      <w:r w:rsidR="000D7942" w:rsidRPr="00D954DC">
        <w:t xml:space="preserve"> </w:t>
      </w:r>
      <w:r w:rsidR="00921AE8" w:rsidRPr="008867D5">
        <w:t>W przypadku, gdy dla wprowadzenia zgłoszonych uwag konieczna jest zmiana treści raportu</w:t>
      </w:r>
      <w:r w:rsidR="000D7942" w:rsidRPr="008867D5">
        <w:t xml:space="preserve">, która </w:t>
      </w:r>
      <w:r w:rsidR="00921AE8" w:rsidRPr="008867D5">
        <w:t>wpływa na ostateczny wynik kontroli sporządza się nowy raport z nową datą sporządzenia. Numer raportu pozostaje bez zmian. Wówczas należy wydrukować dwa egzemplarze dokumentu w nagłówku jednego odznaczyć opcję „Oryginał” oraz „Korekta”, zaś w nagłówku drugiego opcję „Kopia” oraz „Korekta”. Kopię raportu należy przesłać do podmiotu kontrolowanego pismem P-07/344.</w:t>
      </w:r>
      <w:r w:rsidRPr="00D954DC">
        <w:t xml:space="preserve"> Podmiot kontrolowany może zgłosić umotywowane uwagi na piśmie co do zmian dokonanych zmian w raporcie w terminie 7 dni od dnia otrzymania kopii raportu. </w:t>
      </w:r>
    </w:p>
    <w:p w:rsidR="009F7875" w:rsidRPr="00E060D2" w:rsidRDefault="009F7875" w:rsidP="009F7875">
      <w:pPr>
        <w:numPr>
          <w:ilvl w:val="0"/>
          <w:numId w:val="3"/>
        </w:numPr>
        <w:tabs>
          <w:tab w:val="clear" w:pos="2416"/>
          <w:tab w:val="num" w:pos="709"/>
        </w:tabs>
        <w:spacing w:before="120"/>
        <w:ind w:left="709" w:hanging="709"/>
        <w:jc w:val="both"/>
      </w:pPr>
      <w:r w:rsidRPr="00E060D2">
        <w:t xml:space="preserve">W przypadku, gdy uwagi zgłoszone przez podmiot kontrolowany nie zostaną uwzględnione, należy niezwłocznie przekazać podmiotowi kontrolowanemu pisemną informację zawierającą wskazanie przyczyn ich nieuwzględnienia (pismo P-08/344). Pismo z uwagami do </w:t>
      </w:r>
      <w:r w:rsidRPr="00E060D2">
        <w:rPr>
          <w:i/>
        </w:rPr>
        <w:t>Raportu z czynności kontrolnych</w:t>
      </w:r>
      <w:r w:rsidRPr="00E060D2">
        <w:t xml:space="preserve"> wraz z kopią pisma P-08/344 należy przekazać do komórki ds. merytorycznej obsługi wniosków celem dołączenia do teczki sprawy.</w:t>
      </w:r>
    </w:p>
    <w:p w:rsidR="009F7875" w:rsidRPr="00E060D2" w:rsidRDefault="009F7875" w:rsidP="009F7875">
      <w:pPr>
        <w:numPr>
          <w:ilvl w:val="0"/>
          <w:numId w:val="3"/>
        </w:numPr>
        <w:tabs>
          <w:tab w:val="clear" w:pos="2416"/>
          <w:tab w:val="num" w:pos="709"/>
        </w:tabs>
        <w:spacing w:before="120"/>
        <w:ind w:left="709" w:hanging="709"/>
        <w:jc w:val="both"/>
      </w:pPr>
      <w:r w:rsidRPr="00E060D2">
        <w:t>W przypadku, gdy załącznikiem jest dokumentacja, która nie jest przekazywana podmiotowi kontrolowanemu wraz z raportem (np.: fotograficzna) należy w raporcie przy nazwie wyszczególnionego załącznika zamieścić stosowną adnotację.</w:t>
      </w:r>
    </w:p>
    <w:p w:rsidR="009F7875" w:rsidRPr="00D954DC" w:rsidRDefault="009F7875" w:rsidP="009F7875">
      <w:pPr>
        <w:numPr>
          <w:ilvl w:val="0"/>
          <w:numId w:val="3"/>
        </w:numPr>
        <w:tabs>
          <w:tab w:val="clear" w:pos="2416"/>
          <w:tab w:val="num" w:pos="709"/>
        </w:tabs>
        <w:spacing w:before="120"/>
        <w:ind w:left="709" w:hanging="709"/>
        <w:jc w:val="both"/>
        <w:rPr>
          <w:color w:val="000000"/>
        </w:rPr>
      </w:pPr>
      <w:r w:rsidRPr="00D954DC">
        <w:rPr>
          <w:color w:val="000000"/>
        </w:rPr>
        <w:t xml:space="preserve">W Raporcie z czynności kontrolnych podpisanym przez inspektorów terenowych SW można wnosić uzupełnienia (np. powstałe w trakcie kontroli formalnej, nadzoru merytorycznego) oraz przeprowadzić korektę błędów oczywistych. </w:t>
      </w:r>
      <w:r w:rsidR="00B0749A" w:rsidRPr="00D954DC">
        <w:t xml:space="preserve">Jeżeli następuje zmiana zapisów raportu a wprowadzone zmiany mają charakter redakcyjny oraz nie wpływają na ostateczny wynik kontroli, należy dokonać korekty zapisów na oryginale Raportu. W takiej sytuacji przy każdej zmianie zapisów, należy umieścić parafkę </w:t>
      </w:r>
      <w:r w:rsidR="00B0749A" w:rsidRPr="00D954DC">
        <w:rPr>
          <w:color w:val="000000"/>
        </w:rPr>
        <w:t>osoby zatwierdzającej formalnie raport, bądź inspektora (w zależności od tego, kto jest autorem zmian)</w:t>
      </w:r>
      <w:r w:rsidR="00B0749A" w:rsidRPr="00D954DC">
        <w:t xml:space="preserve"> oraz datę dokonania zmiany. Następnie należy odznaczyć opcję „Korekta” w nagłówku oryginału raportu.</w:t>
      </w:r>
      <w:r w:rsidR="002E062E">
        <w:t xml:space="preserve"> W tej sytuacji nie wysyła się kserokopii zmienionego Raportu do podmiotu kontrolowanego.</w:t>
      </w:r>
      <w:r w:rsidR="00B0749A" w:rsidRPr="00D954DC">
        <w:t xml:space="preserve"> </w:t>
      </w:r>
      <w:r w:rsidR="00B0749A" w:rsidRPr="008867D5">
        <w:t xml:space="preserve">W przypadku, gdy dla wprowadzenia zgłoszonych uwag konieczna jest zmiana treści raportu, która wpływa na ostateczny wynik kontroli sporządza się nowy raport z nową datą sporządzenia. Numer raportu pozostaje bez zmian. Wówczas należy wydrukować dwa egzemplarze dokumentu w nagłówku jednego odznaczyć opcję „Oryginał” oraz „Korekta”, zaś w nagłówku drugiego opcję „Kopia” oraz „Korekta”. Kopię raportu należy przesłać do podmiotu kontrolowanego pismem P-05/344. </w:t>
      </w:r>
      <w:r w:rsidR="00B0749A" w:rsidRPr="00D954DC">
        <w:rPr>
          <w:color w:val="000000"/>
        </w:rPr>
        <w:t>Dopuszcza się  bezpośrednie dostarczenie kopii raportu do podmiotu kontrolowanego. W takim przypadku podmiot kontrolowany musi potwierdzić fakt otrzymania kopii raportu  na kserokopii kopii raportu</w:t>
      </w:r>
      <w:r w:rsidR="00B0749A" w:rsidRPr="008867D5">
        <w:t xml:space="preserve"> </w:t>
      </w:r>
    </w:p>
    <w:p w:rsidR="009F7875" w:rsidRPr="00A6058F" w:rsidRDefault="009F7875" w:rsidP="00A0693E">
      <w:pPr>
        <w:numPr>
          <w:ilvl w:val="0"/>
          <w:numId w:val="3"/>
        </w:numPr>
        <w:tabs>
          <w:tab w:val="clear" w:pos="2416"/>
          <w:tab w:val="num" w:pos="709"/>
        </w:tabs>
        <w:spacing w:before="120"/>
        <w:ind w:left="709" w:hanging="709"/>
        <w:jc w:val="both"/>
      </w:pPr>
      <w:r w:rsidRPr="00A6058F">
        <w:t>W przypadku</w:t>
      </w:r>
      <w:r>
        <w:t>,</w:t>
      </w:r>
      <w:r w:rsidRPr="00A6058F">
        <w:t xml:space="preserve"> kiedy w wyniku weryfikacji raportu z czynności kontrolnych raport nie zostaje zatwierdzony i </w:t>
      </w:r>
      <w:r>
        <w:t>jest konieczność</w:t>
      </w:r>
      <w:r w:rsidRPr="00A6058F">
        <w:t xml:space="preserve"> przeprowadz</w:t>
      </w:r>
      <w:r>
        <w:t>enia</w:t>
      </w:r>
      <w:r w:rsidRPr="00A6058F">
        <w:t xml:space="preserve"> powtórn</w:t>
      </w:r>
      <w:r>
        <w:t>ych</w:t>
      </w:r>
      <w:r w:rsidRPr="00A6058F">
        <w:t xml:space="preserve"> czynności kontroln</w:t>
      </w:r>
      <w:r>
        <w:t xml:space="preserve">ych, </w:t>
      </w:r>
      <w:r w:rsidRPr="00A6058F">
        <w:t xml:space="preserve"> </w:t>
      </w:r>
      <w:r>
        <w:t xml:space="preserve">wówczas </w:t>
      </w:r>
      <w:r w:rsidRPr="00A6058F">
        <w:t>powstaje nowy komplet dokumentacji pokontrolnej (raport + załączniki). Nadawany jest te</w:t>
      </w:r>
      <w:r>
        <w:t>ż</w:t>
      </w:r>
      <w:r w:rsidRPr="00A6058F">
        <w:t xml:space="preserve"> nowy numer raportu. </w:t>
      </w:r>
    </w:p>
    <w:p w:rsidR="009F7875" w:rsidRPr="00A6058F" w:rsidRDefault="009F7875" w:rsidP="009F7875">
      <w:pPr>
        <w:numPr>
          <w:ilvl w:val="0"/>
          <w:numId w:val="3"/>
        </w:numPr>
        <w:tabs>
          <w:tab w:val="clear" w:pos="2416"/>
          <w:tab w:val="num" w:pos="709"/>
        </w:tabs>
        <w:spacing w:before="120"/>
        <w:ind w:left="709" w:hanging="709"/>
        <w:jc w:val="both"/>
      </w:pPr>
      <w:r w:rsidRPr="00A6058F">
        <w:t>W sytuacji, gdy</w:t>
      </w:r>
      <w:r w:rsidR="00C35E3B">
        <w:t xml:space="preserve"> nastąpi</w:t>
      </w:r>
      <w:r w:rsidRPr="00A6058F">
        <w:t xml:space="preserve"> np.: </w:t>
      </w:r>
    </w:p>
    <w:p w:rsidR="009F7875" w:rsidRPr="00A6058F" w:rsidRDefault="009F7875" w:rsidP="009F7875">
      <w:pPr>
        <w:numPr>
          <w:ilvl w:val="0"/>
          <w:numId w:val="6"/>
        </w:numPr>
        <w:tabs>
          <w:tab w:val="left" w:pos="993"/>
        </w:tabs>
        <w:spacing w:before="120"/>
        <w:ind w:left="993" w:hanging="284"/>
        <w:jc w:val="both"/>
      </w:pPr>
      <w:r w:rsidRPr="00A6058F">
        <w:t>wniesieni</w:t>
      </w:r>
      <w:r w:rsidR="00C35E3B">
        <w:t>e</w:t>
      </w:r>
      <w:r w:rsidRPr="00A6058F">
        <w:t xml:space="preserve"> pisemnych uwag przez podmiot kontrolowany do ustaleń zawartych w  raporcie,</w:t>
      </w:r>
    </w:p>
    <w:p w:rsidR="009F7875" w:rsidRPr="00A6058F" w:rsidRDefault="009F7875" w:rsidP="009F7875">
      <w:pPr>
        <w:numPr>
          <w:ilvl w:val="0"/>
          <w:numId w:val="6"/>
        </w:numPr>
        <w:tabs>
          <w:tab w:val="left" w:pos="993"/>
        </w:tabs>
        <w:spacing w:before="120"/>
        <w:ind w:left="993" w:hanging="284"/>
        <w:jc w:val="both"/>
      </w:pPr>
      <w:r w:rsidRPr="00A6058F">
        <w:lastRenderedPageBreak/>
        <w:t xml:space="preserve"> koniecznoś</w:t>
      </w:r>
      <w:r w:rsidR="00C35E3B">
        <w:t>ć</w:t>
      </w:r>
      <w:r w:rsidRPr="00A6058F">
        <w:t xml:space="preserve"> uzyskania przez kontrolujących dodatkowych wyjaśnień lub opinii w celu sporządzenia raportu,</w:t>
      </w:r>
    </w:p>
    <w:p w:rsidR="009F7875" w:rsidRDefault="009F7875" w:rsidP="009F7875">
      <w:pPr>
        <w:numPr>
          <w:ilvl w:val="0"/>
          <w:numId w:val="6"/>
        </w:numPr>
        <w:tabs>
          <w:tab w:val="left" w:pos="993"/>
        </w:tabs>
        <w:spacing w:before="120"/>
        <w:ind w:left="993" w:hanging="284"/>
        <w:jc w:val="both"/>
      </w:pPr>
      <w:r w:rsidRPr="00A6058F">
        <w:t>zmian</w:t>
      </w:r>
      <w:r w:rsidR="00B20CAE">
        <w:t>a</w:t>
      </w:r>
      <w:r w:rsidRPr="00A6058F">
        <w:t xml:space="preserve"> wyznaczonego już terminu przeprowadzenia czynności kontrolnych na wniosek beneficjenta,</w:t>
      </w:r>
    </w:p>
    <w:p w:rsidR="005C6635" w:rsidRPr="005C6635" w:rsidRDefault="005C6635" w:rsidP="009F7875">
      <w:pPr>
        <w:numPr>
          <w:ilvl w:val="0"/>
          <w:numId w:val="6"/>
        </w:numPr>
        <w:tabs>
          <w:tab w:val="left" w:pos="993"/>
        </w:tabs>
        <w:spacing w:before="120"/>
        <w:ind w:left="993" w:hanging="284"/>
        <w:jc w:val="both"/>
      </w:pPr>
      <w:r w:rsidRPr="005C6635">
        <w:t>otrzymani</w:t>
      </w:r>
      <w:r w:rsidR="00B20CAE">
        <w:t>e</w:t>
      </w:r>
      <w:r w:rsidRPr="005C6635">
        <w:t xml:space="preserve"> dużej liczby zleceń realizacji czynności kontrolnych,</w:t>
      </w:r>
    </w:p>
    <w:p w:rsidR="009F7875" w:rsidRPr="00A6058F" w:rsidRDefault="009F7875" w:rsidP="009F7875">
      <w:pPr>
        <w:spacing w:before="120"/>
        <w:ind w:left="709"/>
        <w:jc w:val="both"/>
      </w:pPr>
      <w:r w:rsidRPr="00A6058F">
        <w:t>należy o tym fakcie powiadomić komórkę ds. merytorycznej obsługi wniosków.</w:t>
      </w:r>
    </w:p>
    <w:p w:rsidR="009F7875" w:rsidRPr="00A6058F" w:rsidRDefault="009F7875" w:rsidP="009F7875">
      <w:pPr>
        <w:numPr>
          <w:ilvl w:val="0"/>
          <w:numId w:val="3"/>
        </w:numPr>
        <w:tabs>
          <w:tab w:val="clear" w:pos="2416"/>
        </w:tabs>
        <w:spacing w:before="120"/>
        <w:ind w:left="709" w:hanging="709"/>
        <w:jc w:val="both"/>
      </w:pPr>
      <w:r w:rsidRPr="00A6058F">
        <w:t>Kontrole na miejscu nie mogą być przeprowadzane przez inspektorów terenowych, którzy uczestniczyli w kontrolach admini</w:t>
      </w:r>
      <w:r w:rsidR="00A402EE">
        <w:t>stracyjnych tej samej operacji.</w:t>
      </w:r>
    </w:p>
    <w:p w:rsidR="009F7875" w:rsidRPr="00A6058F" w:rsidRDefault="009F7875" w:rsidP="009F7875">
      <w:pPr>
        <w:numPr>
          <w:ilvl w:val="0"/>
          <w:numId w:val="3"/>
        </w:numPr>
        <w:tabs>
          <w:tab w:val="clear" w:pos="2416"/>
        </w:tabs>
        <w:spacing w:before="120"/>
        <w:ind w:left="709" w:hanging="709"/>
        <w:jc w:val="both"/>
      </w:pPr>
      <w:r w:rsidRPr="00424317">
        <w:rPr>
          <w:rStyle w:val="akapitdomyslny1"/>
        </w:rPr>
        <w:t xml:space="preserve">Kierownik komórki kontrolującej </w:t>
      </w:r>
      <w:r w:rsidR="00424317" w:rsidRPr="00424317">
        <w:rPr>
          <w:rStyle w:val="akapitdomyslny1"/>
        </w:rPr>
        <w:t>w</w:t>
      </w:r>
      <w:r w:rsidRPr="00424317">
        <w:rPr>
          <w:rStyle w:val="akapitdomyslny1"/>
        </w:rPr>
        <w:t>yłącz</w:t>
      </w:r>
      <w:r w:rsidR="00424317" w:rsidRPr="00424317">
        <w:rPr>
          <w:rStyle w:val="akapitdomyslny1"/>
        </w:rPr>
        <w:t>a</w:t>
      </w:r>
      <w:r w:rsidRPr="00424317">
        <w:rPr>
          <w:rStyle w:val="akapitdomyslny1"/>
        </w:rPr>
        <w:t xml:space="preserve"> kontrolującego z przeprowadzania czynności</w:t>
      </w:r>
      <w:r w:rsidRPr="00A6058F">
        <w:rPr>
          <w:rStyle w:val="akapitdomyslny1"/>
        </w:rPr>
        <w:t xml:space="preserve"> kontrolnych, jeżeli zachodzą okoliczności, o których mowa w art. 24 kodeksu postępowania administracyjnego. Kierownik komórki kontrolnej przeprowadza stosowną analizę w tym zakresie przy wyznaczaniu inspektorów terenowych do realizacji czynności kontrolnych. Jeżeli w wyniku analizy okaże się, że w stosunku do wyznaczonego inspektora zachodzą okoliczności, o których o mowa w art. 24 kodeksu postępowania administracyjnego, do realizacji czynności kontrolnych zostaje wyznaczony inny inspektor terenowy, dla którego ww. okoliczności nie zachodzą. </w:t>
      </w:r>
    </w:p>
    <w:p w:rsidR="009F7875" w:rsidRPr="00A6058F" w:rsidRDefault="009F7875" w:rsidP="009F7875">
      <w:pPr>
        <w:numPr>
          <w:ilvl w:val="0"/>
          <w:numId w:val="3"/>
        </w:numPr>
        <w:tabs>
          <w:tab w:val="clear" w:pos="2416"/>
        </w:tabs>
        <w:spacing w:before="120"/>
        <w:ind w:left="709" w:hanging="709"/>
        <w:jc w:val="both"/>
      </w:pPr>
      <w:r w:rsidRPr="00A6058F">
        <w:t>W przypadkach bezpośredniego uczestnictwa kierownika komórki kontrolnej w czynnościach kontrolnych zatwierdzenia raportu dokonuje przełożony kierownika komórki kontrolnej.</w:t>
      </w:r>
    </w:p>
    <w:p w:rsidR="009F7875" w:rsidRPr="00A6058F" w:rsidRDefault="009F7875" w:rsidP="009F7875">
      <w:pPr>
        <w:numPr>
          <w:ilvl w:val="0"/>
          <w:numId w:val="3"/>
        </w:numPr>
        <w:tabs>
          <w:tab w:val="clear" w:pos="2416"/>
          <w:tab w:val="num" w:pos="709"/>
        </w:tabs>
        <w:spacing w:before="120"/>
        <w:ind w:left="709" w:hanging="709"/>
        <w:jc w:val="both"/>
      </w:pPr>
      <w:r w:rsidRPr="00A6058F">
        <w:t xml:space="preserve">SW przygotowuje i przekazuje do </w:t>
      </w:r>
      <w:proofErr w:type="spellStart"/>
      <w:r w:rsidR="00EC5A60">
        <w:t>DBRiKT</w:t>
      </w:r>
      <w:proofErr w:type="spellEnd"/>
      <w:r w:rsidRPr="00A6058F">
        <w:t xml:space="preserve"> ARiMR sprawozdania z liczby przeprowadzonych czynności kontrolnych i ich wyników w cyklu miesięcznym, półrocznym i rocznym. Raportowanie odbywa się w następujących terminach:</w:t>
      </w:r>
    </w:p>
    <w:p w:rsidR="009F7875" w:rsidRPr="00A6058F" w:rsidRDefault="009F7875" w:rsidP="009F7875">
      <w:pPr>
        <w:tabs>
          <w:tab w:val="left" w:pos="709"/>
        </w:tabs>
        <w:ind w:left="993" w:hanging="284"/>
        <w:jc w:val="both"/>
      </w:pPr>
      <w:r w:rsidRPr="00A6058F">
        <w:t>-</w:t>
      </w:r>
      <w:r w:rsidRPr="00A6058F">
        <w:tab/>
        <w:t>nieprzekraczającym 5 dni roboczych miesiąca następującego po zakończonym miesiącu, którego dotyczy sprawozdanie (sprawozdanie miesięczne),</w:t>
      </w:r>
    </w:p>
    <w:p w:rsidR="009F7875" w:rsidRPr="00A6058F" w:rsidRDefault="009F7875" w:rsidP="009F7875">
      <w:pPr>
        <w:tabs>
          <w:tab w:val="left" w:pos="993"/>
        </w:tabs>
        <w:ind w:left="993" w:hanging="284"/>
        <w:jc w:val="both"/>
      </w:pPr>
      <w:r w:rsidRPr="00A6058F">
        <w:t>-</w:t>
      </w:r>
      <w:r>
        <w:tab/>
      </w:r>
      <w:r w:rsidRPr="00A6058F">
        <w:t>do 20 dnia miesiąca następującego po zakończonym okresie półrocznym (sprawozdanie półroczne),</w:t>
      </w:r>
    </w:p>
    <w:p w:rsidR="009F7875" w:rsidRPr="00A6058F" w:rsidRDefault="009F7875" w:rsidP="009F7875">
      <w:pPr>
        <w:ind w:left="993" w:hanging="284"/>
        <w:jc w:val="both"/>
      </w:pPr>
      <w:r w:rsidRPr="00A6058F">
        <w:t>-</w:t>
      </w:r>
      <w:r>
        <w:tab/>
      </w:r>
      <w:r w:rsidRPr="00A6058F">
        <w:t>do dnia 15 lutego roku następnego po zakończonym roku, którego dotyczy sprawozdanie (sprawozdanie roczne).</w:t>
      </w:r>
    </w:p>
    <w:p w:rsidR="009F7875" w:rsidRDefault="009F7875" w:rsidP="00BC575B">
      <w:pPr>
        <w:spacing w:before="120"/>
        <w:ind w:left="709"/>
        <w:jc w:val="both"/>
      </w:pPr>
      <w:r w:rsidRPr="00C71445">
        <w:t xml:space="preserve">Sprawozdania w postaci wypełnionej tabeli monitoringowej przekazywane są przez SW drogą elektroniczną. W tabelach należy </w:t>
      </w:r>
      <w:r w:rsidRPr="00C71445">
        <w:rPr>
          <w:bCs/>
        </w:rPr>
        <w:t xml:space="preserve">przekazać informację o wynikach z przeprowadzonych czynności kontrolnych </w:t>
      </w:r>
      <w:r w:rsidRPr="00C71445">
        <w:t>z ostatecznie zatwierdzonego raportu w danej sprawie.</w:t>
      </w:r>
      <w:r w:rsidR="00C71445">
        <w:t xml:space="preserve"> </w:t>
      </w:r>
      <w:r w:rsidRPr="00A6058F">
        <w:t xml:space="preserve">Wzór tabeli monitoringowej jest opracowywany i aktualizowany w </w:t>
      </w:r>
      <w:proofErr w:type="spellStart"/>
      <w:r w:rsidR="00EC5A60">
        <w:t>DBRiKT</w:t>
      </w:r>
      <w:proofErr w:type="spellEnd"/>
      <w:r w:rsidR="00424317">
        <w:t xml:space="preserve"> </w:t>
      </w:r>
      <w:r w:rsidRPr="00A6058F">
        <w:t>ARiMR i przekazywany drogą elektroniczną kierownikom komórek kontrolnych SW.</w:t>
      </w:r>
    </w:p>
    <w:p w:rsidR="00C71445" w:rsidRDefault="00C71445" w:rsidP="00BC575B">
      <w:pPr>
        <w:ind w:left="709"/>
        <w:jc w:val="both"/>
      </w:pPr>
    </w:p>
    <w:p w:rsidR="00C52464" w:rsidRPr="00BC575B" w:rsidRDefault="00C52464" w:rsidP="00BC575B">
      <w:pPr>
        <w:ind w:left="709"/>
        <w:jc w:val="both"/>
      </w:pPr>
      <w:r w:rsidRPr="00BC575B">
        <w:t xml:space="preserve">W przypadku podziałania </w:t>
      </w:r>
      <w:r>
        <w:t>7.2</w:t>
      </w:r>
      <w:r w:rsidRPr="00BC575B">
        <w:t xml:space="preserve">.1. monitoring czynności kontrolnych prowadzony jest w oparciu o dane pokontrolne wprowadzone po zatwierdzeniu raportów z czynności kontrolnych przez pracownika </w:t>
      </w:r>
      <w:r>
        <w:t>biura kontroli</w:t>
      </w:r>
      <w:r w:rsidRPr="00BC575B">
        <w:t xml:space="preserve"> do aplikacji OFSA PROW 2014-2020 i pozyskiwane z niej na bieżąco.</w:t>
      </w:r>
    </w:p>
    <w:p w:rsidR="00C52464" w:rsidRPr="00A6058F" w:rsidRDefault="00C52464" w:rsidP="009F7875">
      <w:pPr>
        <w:ind w:left="709"/>
        <w:jc w:val="both"/>
      </w:pPr>
    </w:p>
    <w:p w:rsidR="009F7875" w:rsidRPr="00A6058F" w:rsidRDefault="009F7875" w:rsidP="009F7875">
      <w:pPr>
        <w:numPr>
          <w:ilvl w:val="0"/>
          <w:numId w:val="3"/>
        </w:numPr>
        <w:tabs>
          <w:tab w:val="left" w:pos="709"/>
        </w:tabs>
        <w:spacing w:before="120"/>
        <w:ind w:left="709" w:hanging="709"/>
        <w:jc w:val="both"/>
      </w:pPr>
      <w:r w:rsidRPr="00A6058F">
        <w:t>Dla poddziałania 19.1.</w:t>
      </w:r>
      <w:r w:rsidRPr="00A6058F">
        <w:rPr>
          <w:i/>
        </w:rPr>
        <w:t>Wsparcie przygotowawcze</w:t>
      </w:r>
      <w:r w:rsidRPr="00A6058F">
        <w:t xml:space="preserve"> kontroli zadania niematerialnego w trakcie realizacji podlega co najmniej jedno spotkanie/konsultacje organizowane w ramach  „planu włączenia społeczności” dla</w:t>
      </w:r>
      <w:r w:rsidR="00357E07">
        <w:t xml:space="preserve"> wytypowanej</w:t>
      </w:r>
      <w:r w:rsidRPr="00A6058F">
        <w:t xml:space="preserve"> operacji,</w:t>
      </w:r>
      <w:r w:rsidR="00357E07">
        <w:t xml:space="preserve"> które jest realizowane w ramach wniosku o płatność wyznaczonego </w:t>
      </w:r>
      <w:r w:rsidRPr="00A6058F">
        <w:t>do kontroli na miejscu. Wyboru spotkania/konsultacji do kontroli dokonuje kierownik komórki kontrolnej SW. Informację o planowanych terminach spotkań</w:t>
      </w:r>
      <w:r w:rsidRPr="00A6058F" w:rsidDel="00325849">
        <w:t xml:space="preserve"> </w:t>
      </w:r>
      <w:r w:rsidRPr="00A6058F">
        <w:t xml:space="preserve">/konsultacji należy uzyskać z </w:t>
      </w:r>
      <w:r w:rsidRPr="00A6058F">
        <w:rPr>
          <w:b/>
          <w:i/>
        </w:rPr>
        <w:t xml:space="preserve">Informacji o miejscach i terminach przeprowadzenia spotkań. </w:t>
      </w:r>
      <w:r w:rsidRPr="00A6058F">
        <w:t xml:space="preserve">Z uwagi na fakt, że typowanie do kontroli na miejscu odbywa się w oparciu o podpisane umowy przyznania pomocy, możliwe jest przeprowadzenie kontroli zadania niematerialnego w trakcie realizacji przed złożeniem pierwszego wniosku o płatność.   </w:t>
      </w:r>
    </w:p>
    <w:p w:rsidR="00BC575B" w:rsidRDefault="00C175F4">
      <w:pPr>
        <w:numPr>
          <w:ilvl w:val="0"/>
          <w:numId w:val="3"/>
        </w:numPr>
        <w:tabs>
          <w:tab w:val="left" w:pos="851"/>
        </w:tabs>
        <w:spacing w:before="120"/>
        <w:ind w:left="709" w:hanging="709"/>
        <w:jc w:val="both"/>
      </w:pPr>
      <w:r w:rsidRPr="00A6058F">
        <w:lastRenderedPageBreak/>
        <w:t>Dla poddziałania 19.</w:t>
      </w:r>
      <w:r>
        <w:t>4</w:t>
      </w:r>
      <w:r w:rsidRPr="00A6058F">
        <w:t>.</w:t>
      </w:r>
      <w:r w:rsidRPr="00197427">
        <w:rPr>
          <w:i/>
        </w:rPr>
        <w:t>Wsparcie na rzecz kosztów bieżących i aktywizacji</w:t>
      </w:r>
      <w:r w:rsidRPr="00A6058F">
        <w:t xml:space="preserve"> kontroli zadania niematerialnego w trakcie real</w:t>
      </w:r>
      <w:r>
        <w:t>izacji podlega co najmniej jedn</w:t>
      </w:r>
      <w:r w:rsidR="003B20E4">
        <w:t>o</w:t>
      </w:r>
      <w:r>
        <w:t xml:space="preserve"> </w:t>
      </w:r>
      <w:r w:rsidR="00BD1C84">
        <w:rPr>
          <w:rFonts w:eastAsiaTheme="minorHAnsi"/>
          <w:color w:val="000000"/>
          <w:sz w:val="23"/>
          <w:szCs w:val="23"/>
          <w:lang w:eastAsia="en-US"/>
        </w:rPr>
        <w:t>szkolenie</w:t>
      </w:r>
      <w:r w:rsidR="003B20E4">
        <w:rPr>
          <w:rFonts w:eastAsiaTheme="minorHAnsi"/>
          <w:color w:val="000000"/>
          <w:sz w:val="23"/>
          <w:szCs w:val="23"/>
          <w:lang w:eastAsia="en-US"/>
        </w:rPr>
        <w:t>, warsztaty,</w:t>
      </w:r>
      <w:r w:rsidR="00BD1C84">
        <w:rPr>
          <w:rFonts w:eastAsiaTheme="minorHAnsi"/>
          <w:color w:val="000000"/>
          <w:sz w:val="23"/>
          <w:szCs w:val="23"/>
          <w:lang w:eastAsia="en-US"/>
        </w:rPr>
        <w:t xml:space="preserve"> spotkanie</w:t>
      </w:r>
      <w:r w:rsidR="003B20E4">
        <w:rPr>
          <w:rFonts w:eastAsiaTheme="minorHAnsi"/>
          <w:color w:val="000000"/>
          <w:sz w:val="23"/>
          <w:szCs w:val="23"/>
          <w:lang w:eastAsia="en-US"/>
        </w:rPr>
        <w:t>, działanie komunikacyjne</w:t>
      </w:r>
      <w:r w:rsidR="003B20E4" w:rsidRPr="00197427">
        <w:rPr>
          <w:rFonts w:eastAsiaTheme="minorHAnsi"/>
          <w:sz w:val="23"/>
          <w:szCs w:val="23"/>
          <w:lang w:eastAsia="en-US"/>
        </w:rPr>
        <w:t xml:space="preserve"> </w:t>
      </w:r>
      <w:r w:rsidRPr="00A6058F">
        <w:t>organizowane w ramach „planu</w:t>
      </w:r>
      <w:r>
        <w:t xml:space="preserve"> komunikacyjnego</w:t>
      </w:r>
      <w:r w:rsidR="00847248">
        <w:t>/planu szkoleń</w:t>
      </w:r>
      <w:r w:rsidRPr="00A6058F">
        <w:t>” dla</w:t>
      </w:r>
      <w:r w:rsidR="00357E07">
        <w:t xml:space="preserve"> wytypowanej</w:t>
      </w:r>
      <w:r w:rsidRPr="00A6058F">
        <w:t xml:space="preserve"> operacji,</w:t>
      </w:r>
      <w:r w:rsidR="00357E07">
        <w:t xml:space="preserve"> które jest realizowane w ramach wniosku o płatność </w:t>
      </w:r>
      <w:r w:rsidR="00424317">
        <w:t>skierowanego</w:t>
      </w:r>
      <w:r w:rsidR="00424317" w:rsidRPr="00A6058F">
        <w:t xml:space="preserve"> </w:t>
      </w:r>
      <w:r w:rsidRPr="00A6058F">
        <w:t xml:space="preserve">do kontroli na miejscu. Wyboru </w:t>
      </w:r>
      <w:r w:rsidR="00B57839">
        <w:rPr>
          <w:rFonts w:eastAsiaTheme="minorHAnsi"/>
          <w:color w:val="000000"/>
          <w:sz w:val="23"/>
          <w:szCs w:val="23"/>
          <w:lang w:eastAsia="en-US"/>
        </w:rPr>
        <w:t>szkolenia, warsztatów, spotkania, działania komunikacyjnego</w:t>
      </w:r>
      <w:r w:rsidR="00B57839" w:rsidRPr="00197427">
        <w:rPr>
          <w:rFonts w:eastAsiaTheme="minorHAnsi"/>
          <w:color w:val="000000"/>
          <w:sz w:val="23"/>
          <w:szCs w:val="23"/>
          <w:lang w:eastAsia="en-US"/>
        </w:rPr>
        <w:t xml:space="preserve"> </w:t>
      </w:r>
      <w:r w:rsidRPr="00A6058F">
        <w:t xml:space="preserve">dokonuje kierownik komórki kontrolnej SW. Informację o planowanych terminach </w:t>
      </w:r>
      <w:r w:rsidR="00D93540">
        <w:rPr>
          <w:rFonts w:eastAsiaTheme="minorHAnsi"/>
          <w:color w:val="000000"/>
          <w:sz w:val="23"/>
          <w:szCs w:val="23"/>
          <w:lang w:eastAsia="en-US"/>
        </w:rPr>
        <w:t>szkolenia, warsztatów, spotkania, działania komunikacyjnego</w:t>
      </w:r>
      <w:r w:rsidR="00D93540" w:rsidRPr="00197427">
        <w:rPr>
          <w:rFonts w:eastAsiaTheme="minorHAnsi"/>
          <w:color w:val="000000"/>
          <w:sz w:val="23"/>
          <w:szCs w:val="23"/>
          <w:lang w:eastAsia="en-US"/>
        </w:rPr>
        <w:t xml:space="preserve"> </w:t>
      </w:r>
      <w:r w:rsidRPr="00A6058F">
        <w:t>należy uzyskać z</w:t>
      </w:r>
      <w:r w:rsidR="00197427">
        <w:t xml:space="preserve"> harmonogramu realizacji plan</w:t>
      </w:r>
      <w:r w:rsidR="00847248">
        <w:t>u</w:t>
      </w:r>
      <w:r w:rsidR="00197427">
        <w:t xml:space="preserve"> komunikacyjnego</w:t>
      </w:r>
      <w:r w:rsidR="00847248">
        <w:t xml:space="preserve"> lub planu szkoleń</w:t>
      </w:r>
      <w:r w:rsidR="00E01B11">
        <w:t>.</w:t>
      </w:r>
    </w:p>
    <w:p w:rsidR="00197427" w:rsidRDefault="00E01B11" w:rsidP="00BC575B">
      <w:pPr>
        <w:tabs>
          <w:tab w:val="left" w:pos="851"/>
        </w:tabs>
        <w:spacing w:before="120"/>
        <w:jc w:val="both"/>
      </w:pPr>
      <w:r>
        <w:t xml:space="preserve"> </w:t>
      </w:r>
    </w:p>
    <w:p w:rsidR="00437858" w:rsidRPr="00437858" w:rsidRDefault="00437858" w:rsidP="003D23ED">
      <w:pPr>
        <w:pStyle w:val="Akapitzlist"/>
        <w:numPr>
          <w:ilvl w:val="0"/>
          <w:numId w:val="3"/>
        </w:numPr>
        <w:tabs>
          <w:tab w:val="clear" w:pos="2416"/>
          <w:tab w:val="num" w:pos="709"/>
        </w:tabs>
        <w:ind w:left="709" w:hanging="709"/>
        <w:jc w:val="both"/>
      </w:pPr>
      <w:r w:rsidRPr="00437858">
        <w:t xml:space="preserve">Dla </w:t>
      </w:r>
      <w:r>
        <w:t xml:space="preserve">operacji niematerialnych realizowanych w ramach </w:t>
      </w:r>
      <w:r w:rsidRPr="00437858">
        <w:t>poddziałania 19.</w:t>
      </w:r>
      <w:r>
        <w:t>2</w:t>
      </w:r>
      <w:r w:rsidRPr="00437858">
        <w:t>.</w:t>
      </w:r>
      <w:r w:rsidRPr="00437858">
        <w:rPr>
          <w:color w:val="000000"/>
        </w:rPr>
        <w:t xml:space="preserve"> </w:t>
      </w:r>
      <w:r w:rsidR="003D23ED" w:rsidRPr="00BC575B">
        <w:rPr>
          <w:i/>
        </w:rPr>
        <w:t>Wsparcie na wdrażanie operacji w ramach strategii rozwoju lokalnego kierowanego przez społeczność” objętego PROW na lata 2014-2020</w:t>
      </w:r>
      <w:r w:rsidR="003D23ED" w:rsidRPr="00BC575B">
        <w:t xml:space="preserve"> </w:t>
      </w:r>
      <w:r w:rsidRPr="00D214FF">
        <w:t xml:space="preserve">kontroli zadania niematerialnego w trakcie </w:t>
      </w:r>
      <w:r w:rsidRPr="00437858">
        <w:t>realizacji podlega co naj</w:t>
      </w:r>
      <w:r>
        <w:t xml:space="preserve">mniej jedno </w:t>
      </w:r>
      <w:r w:rsidR="00FD3EAB">
        <w:t xml:space="preserve">zadanie </w:t>
      </w:r>
      <w:r w:rsidRPr="00437858">
        <w:t xml:space="preserve">organizowane w ramach wytypowanej operacji, które jest realizowane w ramach wniosku o płatność wyznaczonego do kontroli na miejscu. Wyboru </w:t>
      </w:r>
      <w:r w:rsidR="00FD3EAB">
        <w:t>zadania</w:t>
      </w:r>
      <w:r w:rsidR="00DF675C">
        <w:t xml:space="preserve"> </w:t>
      </w:r>
      <w:r w:rsidRPr="00437858">
        <w:t>dokonuje kierownik komórki kontrolnej SW. Informację o</w:t>
      </w:r>
      <w:r w:rsidR="00DF675C">
        <w:t xml:space="preserve"> planowanych terminach </w:t>
      </w:r>
      <w:r w:rsidR="00FD3EAB">
        <w:t>realizacji zadań</w:t>
      </w:r>
      <w:r w:rsidR="00DF675C">
        <w:t xml:space="preserve"> </w:t>
      </w:r>
      <w:r w:rsidRPr="00437858">
        <w:t>należy uzyskać</w:t>
      </w:r>
      <w:r w:rsidR="00DF675C">
        <w:t xml:space="preserve"> wniosku o przyznanie pomocy</w:t>
      </w:r>
      <w:r w:rsidRPr="00437858">
        <w:t xml:space="preserve">. </w:t>
      </w:r>
    </w:p>
    <w:p w:rsidR="009F7875" w:rsidRPr="00A6058F" w:rsidRDefault="009F7875">
      <w:pPr>
        <w:numPr>
          <w:ilvl w:val="0"/>
          <w:numId w:val="3"/>
        </w:numPr>
        <w:tabs>
          <w:tab w:val="left" w:pos="851"/>
        </w:tabs>
        <w:spacing w:before="120"/>
        <w:ind w:left="709" w:hanging="709"/>
        <w:jc w:val="both"/>
      </w:pPr>
      <w:r w:rsidRPr="00A6058F">
        <w:t xml:space="preserve">Po zakończeniu kontroli zadania niematerialnego w trakcie realizacji </w:t>
      </w:r>
      <w:r w:rsidRPr="00197427">
        <w:rPr>
          <w:i/>
        </w:rPr>
        <w:t>Raport z czynności kontrolnych</w:t>
      </w:r>
      <w:r w:rsidRPr="00A6058F">
        <w:t xml:space="preserve"> należy przekazać do komórki rozpatrującej wniosek o płatność niezwłocznie po zatwierdzeniu.</w:t>
      </w:r>
    </w:p>
    <w:p w:rsidR="00437F3C" w:rsidRPr="00A6058F" w:rsidRDefault="009F7875" w:rsidP="00437F3C">
      <w:pPr>
        <w:numPr>
          <w:ilvl w:val="0"/>
          <w:numId w:val="3"/>
        </w:numPr>
        <w:tabs>
          <w:tab w:val="left" w:pos="851"/>
        </w:tabs>
        <w:spacing w:before="120" w:after="240"/>
        <w:ind w:left="709" w:hanging="709"/>
        <w:jc w:val="both"/>
      </w:pPr>
      <w:r w:rsidRPr="00A6058F">
        <w:t xml:space="preserve">Kontrolujący oraz osoby zatwierdzające </w:t>
      </w:r>
      <w:r w:rsidRPr="003C2018">
        <w:rPr>
          <w:i/>
        </w:rPr>
        <w:t>Raport z czynności kontrolnych</w:t>
      </w:r>
      <w:r w:rsidRPr="00A6058F">
        <w:t xml:space="preserve"> powinni zostać przeszkoleni z zakresu procedur przeprowadzania czynności kontrolnych w ramach działań delegowanych PROW na lata 2014-2020 oraz posiadać zdany egzamin w tym zakresie.</w:t>
      </w:r>
    </w:p>
    <w:p w:rsidR="00357C9B" w:rsidRDefault="009F7875" w:rsidP="00437F3C">
      <w:pPr>
        <w:numPr>
          <w:ilvl w:val="0"/>
          <w:numId w:val="3"/>
        </w:numPr>
        <w:tabs>
          <w:tab w:val="left" w:pos="851"/>
        </w:tabs>
        <w:spacing w:before="120" w:after="240"/>
        <w:ind w:left="709" w:hanging="709"/>
        <w:contextualSpacing/>
        <w:jc w:val="both"/>
        <w:rPr>
          <w:i/>
          <w:color w:val="000000"/>
        </w:rPr>
      </w:pPr>
      <w:r w:rsidRPr="003C2018">
        <w:rPr>
          <w:color w:val="000000"/>
        </w:rPr>
        <w:t xml:space="preserve">Każdy pracownik SW po powzięciu informacji o podejrzeniu wystąpienia nieprawidłowości/błędu (np. donos, podejrzenie wystąpienia nieprawidłowości przez pracownika SW), jeżeli nie jest pracownikiem jednostki/komórki organizacyjnej odpowiedzialnej za weryfikację/ autoryzację wniosku, ma obowiązek przekazać niezwłocznie taką informację do właściwej jednostki/komórki organizacyjnej odpowiedzialnej za weryfikację/ autoryzację wniosku celem przeprowadzenia przez nią postępowania wyjaśniającego i podjęcia rozstrzygnięcia czy nieprawidłowość/błąd wystąpiły, zgodnie z zapisami książki procedur KP-611-367-ARiMR </w:t>
      </w:r>
      <w:r w:rsidRPr="003C2018">
        <w:rPr>
          <w:i/>
          <w:color w:val="000000"/>
        </w:rPr>
        <w:t>Rozpatrywanie, stwierdzanie i raportowanie nieprawidłowości/błędów w ramach działań objętych PROW 2014-2020 obsługiwanych przez podmioty wdrażające.</w:t>
      </w:r>
    </w:p>
    <w:p w:rsidR="00437F3C" w:rsidRPr="003C2018" w:rsidRDefault="00437F3C" w:rsidP="00437F3C">
      <w:pPr>
        <w:tabs>
          <w:tab w:val="left" w:pos="851"/>
        </w:tabs>
        <w:spacing w:before="120" w:after="240"/>
        <w:ind w:left="709"/>
        <w:contextualSpacing/>
        <w:jc w:val="both"/>
        <w:rPr>
          <w:i/>
          <w:color w:val="000000"/>
        </w:rPr>
      </w:pPr>
    </w:p>
    <w:p w:rsidR="0000231F" w:rsidRPr="0077798A" w:rsidRDefault="0000231F" w:rsidP="00437F3C">
      <w:pPr>
        <w:numPr>
          <w:ilvl w:val="0"/>
          <w:numId w:val="3"/>
        </w:numPr>
        <w:tabs>
          <w:tab w:val="left" w:pos="851"/>
        </w:tabs>
        <w:spacing w:after="240"/>
        <w:ind w:left="709" w:hanging="709"/>
        <w:contextualSpacing/>
        <w:jc w:val="both"/>
        <w:rPr>
          <w:color w:val="000000"/>
        </w:rPr>
      </w:pPr>
      <w:r w:rsidRPr="0077798A">
        <w:rPr>
          <w:b/>
          <w:color w:val="000000"/>
          <w:lang w:eastAsia="en-US"/>
        </w:rPr>
        <w:t>Nieprawidłowość</w:t>
      </w:r>
      <w:r w:rsidRPr="00383F28">
        <w:rPr>
          <w:color w:val="000000"/>
          <w:lang w:eastAsia="en-US"/>
        </w:rPr>
        <w:t xml:space="preserve"> – zgodnie z brzmieniem art. 2 ust. 36 Rozporządzenia Parlamentu Europejskiego i Rady (UE) nr 1303/2013 nieprawidłowość oznacza każde naruszenie prawa unijnego lub prawa krajowego dotyczącego stosowania prawa unijnego, wynikające z działania lub zaniechania podmiotu gospodarczego zaangażowanego we wdrażanie EFSI, które ma lub może mieć szkodliwy wpływ na budżet Unii poprzez obciążenie budżetu Unii nieuzasadnionym wydatkiem.</w:t>
      </w:r>
      <w:r w:rsidRPr="00A6058F" w:rsidDel="0000231F">
        <w:rPr>
          <w:b/>
          <w:bCs/>
          <w:iCs/>
        </w:rPr>
        <w:t xml:space="preserve"> </w:t>
      </w:r>
    </w:p>
    <w:p w:rsidR="0000231F" w:rsidRDefault="0000231F" w:rsidP="0077798A">
      <w:pPr>
        <w:tabs>
          <w:tab w:val="left" w:pos="851"/>
        </w:tabs>
        <w:ind w:left="709"/>
        <w:contextualSpacing/>
        <w:jc w:val="both"/>
        <w:rPr>
          <w:b/>
          <w:bCs/>
          <w:iCs/>
        </w:rPr>
      </w:pPr>
      <w:r w:rsidRPr="0077798A">
        <w:rPr>
          <w:b/>
          <w:color w:val="000000"/>
          <w:lang w:eastAsia="en-US"/>
        </w:rPr>
        <w:t>Podejrzenie popełnienia nadużycia finansowego</w:t>
      </w:r>
      <w:r w:rsidRPr="00383F28">
        <w:rPr>
          <w:color w:val="000000"/>
          <w:lang w:eastAsia="en-US"/>
        </w:rPr>
        <w:t xml:space="preserve"> – zgodnie z brzmieniem art. 2 lit. a) rozporządzeń delegowanych Komisji (UE) nr 1970/2015 oraz 1971/2015 oznacza nieprawidłowość, która prowadzi do wszczęcia postępowania administracyjnego lub sądowego na poziomie krajowym w celu stwierdzenia zamierzonego zachowania, w szczególności nadużycia finansowego, o którym mowa w art. 1 ust. 1 lit. a) Konwencji sporządzonej na podstawie  artykułu K.3 Traktatu o Unii Europejskiej, o ochronie interesów finansowych Wspólnot Europejskich.</w:t>
      </w:r>
      <w:r>
        <w:rPr>
          <w:color w:val="000000"/>
          <w:sz w:val="14"/>
          <w:szCs w:val="14"/>
          <w:lang w:eastAsia="en-US"/>
        </w:rPr>
        <w:t>  </w:t>
      </w:r>
    </w:p>
    <w:p w:rsidR="009F7875" w:rsidRPr="00A6058F" w:rsidRDefault="009F7875" w:rsidP="0077798A">
      <w:pPr>
        <w:tabs>
          <w:tab w:val="left" w:pos="851"/>
        </w:tabs>
        <w:spacing w:before="120"/>
        <w:ind w:left="709"/>
        <w:contextualSpacing/>
        <w:jc w:val="both"/>
        <w:rPr>
          <w:iCs/>
        </w:rPr>
      </w:pPr>
      <w:r w:rsidRPr="00A6058F">
        <w:rPr>
          <w:b/>
          <w:bCs/>
          <w:iCs/>
        </w:rPr>
        <w:t>Błąd administracyjny</w:t>
      </w:r>
      <w:r w:rsidRPr="00A6058F">
        <w:rPr>
          <w:iCs/>
        </w:rPr>
        <w:t xml:space="preserve"> jest to działanie agencji płatniczej, a także podmiotu wdrażającego, które spowodowało szkodę w ogólnym budżecie Wspólnot Europejskich w związku z finansowaniem nieuzasadnionego wydatku z budżetu Wspólnoty. Powyższa definicja ma </w:t>
      </w:r>
      <w:r w:rsidRPr="00A6058F">
        <w:rPr>
          <w:iCs/>
        </w:rPr>
        <w:lastRenderedPageBreak/>
        <w:t>zastosowanie również do działań realizowanych przez podmioty, którym agencja płatnicza delegowała zadania.</w:t>
      </w:r>
    </w:p>
    <w:p w:rsidR="009F7875" w:rsidRPr="00A6058F" w:rsidRDefault="009F7875" w:rsidP="009F7875">
      <w:pPr>
        <w:pStyle w:val="Akapitzlist"/>
        <w:ind w:left="709"/>
        <w:jc w:val="both"/>
      </w:pPr>
      <w:r w:rsidRPr="00A6058F">
        <w:rPr>
          <w:b/>
          <w:bCs/>
          <w:iCs/>
        </w:rPr>
        <w:t>Błąd systemowy</w:t>
      </w:r>
      <w:r w:rsidRPr="00A6058F">
        <w:rPr>
          <w:iCs/>
        </w:rPr>
        <w:t xml:space="preserve"> jest to powtarzający się błąd spowodowany poważnymi zaniedbaniami w systemach zarządzania i kontroli zaprojektowanych w celu zapewnienia prawidłowej rachunkowości i zgodności z obowiązującymi zasadami i przepisami. </w:t>
      </w:r>
      <w:r>
        <w:rPr>
          <w:iCs/>
        </w:rPr>
        <w:t>Wyniki przeprowadzonej wizyty</w:t>
      </w:r>
      <w:r w:rsidRPr="00A6058F">
        <w:rPr>
          <w:iCs/>
        </w:rPr>
        <w:t>/kontroli każdorazowo należy przeanalizować pod kątem wystąpienia błędu systemowego, w celu ustalenia, czy napotykane problemy mają charakter systemowy, pociągający za sobą ryzyko dla innych podobnych operacji, beneficjentów lub innych podmiotów.</w:t>
      </w:r>
    </w:p>
    <w:p w:rsidR="009F7875" w:rsidRPr="00A6058F" w:rsidRDefault="009F7875" w:rsidP="009F7875">
      <w:pPr>
        <w:numPr>
          <w:ilvl w:val="0"/>
          <w:numId w:val="3"/>
        </w:numPr>
        <w:tabs>
          <w:tab w:val="left" w:pos="851"/>
        </w:tabs>
        <w:spacing w:before="120"/>
        <w:ind w:left="709" w:hanging="709"/>
        <w:jc w:val="both"/>
        <w:rPr>
          <w:color w:val="000000"/>
        </w:rPr>
      </w:pPr>
      <w:r w:rsidRPr="00A6058F">
        <w:rPr>
          <w:iCs/>
        </w:rPr>
        <w:t>Archiwizacji w komórce kontrolnej podlega pismo inicjujące czynności kontrolne oraz pismo przekazujące dokumentację kontrolną do komórki inicjującej czynności kontrolne.</w:t>
      </w:r>
    </w:p>
    <w:p w:rsidR="009F7875" w:rsidRPr="002B695D" w:rsidRDefault="009F7875" w:rsidP="009F7875">
      <w:pPr>
        <w:numPr>
          <w:ilvl w:val="0"/>
          <w:numId w:val="3"/>
        </w:numPr>
        <w:tabs>
          <w:tab w:val="left" w:pos="851"/>
        </w:tabs>
        <w:spacing w:before="120"/>
        <w:ind w:left="709" w:hanging="709"/>
        <w:jc w:val="both"/>
        <w:rPr>
          <w:color w:val="000000"/>
        </w:rPr>
      </w:pPr>
      <w:r w:rsidRPr="002B695D">
        <w:rPr>
          <w:color w:val="000000"/>
        </w:rPr>
        <w:t>Pracownicy kontrolujący przed rozpoczęciem czynności kontrolnych podpisują deklaracje bezstronności. Pracownik zatwierdzający raport z czynności kontrolnych podpisuje deklaracje bezstronności przed rozpoczęciem procesu weryfikacji raportu z czynności kontrolnych. Deklaracja bezstronności znajduje się w Karcie weryfikacji raportu z czynności kontrolnych (K-01/344).</w:t>
      </w:r>
    </w:p>
    <w:p w:rsidR="009F7875" w:rsidRPr="00BC575B" w:rsidRDefault="009F7875" w:rsidP="009F7875">
      <w:pPr>
        <w:numPr>
          <w:ilvl w:val="0"/>
          <w:numId w:val="3"/>
        </w:numPr>
        <w:tabs>
          <w:tab w:val="left" w:pos="851"/>
        </w:tabs>
        <w:spacing w:before="240"/>
        <w:ind w:left="709" w:hanging="709"/>
        <w:jc w:val="both"/>
        <w:rPr>
          <w:color w:val="000000"/>
        </w:rPr>
      </w:pPr>
      <w:r w:rsidRPr="00A6058F">
        <w:rPr>
          <w:iCs/>
        </w:rPr>
        <w:t>Jeżeli pismo, w którym podmiot kontrolowany zgłasza uwagi do ustaleń zawartych w</w:t>
      </w:r>
      <w:r>
        <w:rPr>
          <w:i/>
          <w:iCs/>
        </w:rPr>
        <w:t xml:space="preserve"> Raporcie z czynności kontrolnych, </w:t>
      </w:r>
      <w:r w:rsidRPr="00A6058F">
        <w:rPr>
          <w:iCs/>
        </w:rPr>
        <w:t>zawiera również zarzuty dotyczące zaniedbania lub nienależytego wykonywania obowiązków przez pracowników realizujących czynności kontrolne, a także ich zachowania w stosunku do podmiotu kontrolowanego, wówczas należy traktować</w:t>
      </w:r>
      <w:r>
        <w:rPr>
          <w:iCs/>
        </w:rPr>
        <w:t xml:space="preserve"> je</w:t>
      </w:r>
      <w:r w:rsidRPr="00A6058F">
        <w:rPr>
          <w:iCs/>
        </w:rPr>
        <w:t xml:space="preserve"> również jako skargę i w tym zakresie procedować zgodnie z przepisami Kodeksu postępowania administracyjnego odnoszącymi się do rozpatrywania skarg (dział VIII Kpa).</w:t>
      </w:r>
    </w:p>
    <w:p w:rsidR="00E854C4" w:rsidRPr="00E854C4" w:rsidRDefault="00E854C4" w:rsidP="009F7875">
      <w:pPr>
        <w:numPr>
          <w:ilvl w:val="0"/>
          <w:numId w:val="3"/>
        </w:numPr>
        <w:tabs>
          <w:tab w:val="left" w:pos="851"/>
        </w:tabs>
        <w:spacing w:before="240"/>
        <w:ind w:left="709" w:hanging="709"/>
        <w:jc w:val="both"/>
        <w:rPr>
          <w:color w:val="000000"/>
        </w:rPr>
      </w:pPr>
      <w:r w:rsidRPr="00BC575B">
        <w:t>Dokumentacja aktowa prowadzonych spraw, na wszystkich stanowiskach pracy, powinna być na bieżąco znakowana, gromadzona oraz przechowywana w teczkach aktowych (opisanych zgodnie z postanowieniami aktualnej Instrukcji Kancelaryjnej i Rzeczowego Wykazu Akt) w kolejności chronologicznej, wynikającej z zasad prowadzenia akt, umożliwiając łatwe ich odszukanie i sprawdzenie, a także chronienie ich przed osobami nieupoważnionymi. Archiwizacja odbywa się zgodnie z aktualną Instrukcją Kancelaryjną, Rzeczowym Wykazem Akt oraz Instrukcją w sprawie organizacji i zakresu działania archiwów zakładowych i składnic akt.  W przypadku dołączonych dokumentów do sprawy, w których system informatyczny nie generuje znaku sprawy lub brak jest pola na znak sprawy, należy manualnie nanieść znak sprawy na dokument na nośniku papierowym lub elektronicznym.</w:t>
      </w:r>
    </w:p>
    <w:p w:rsidR="007274BF" w:rsidRDefault="007274BF">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9F7875" w:rsidRDefault="009F7875">
      <w:pPr>
        <w:rPr>
          <w:color w:val="000000"/>
        </w:rPr>
      </w:pPr>
    </w:p>
    <w:p w:rsidR="008867D5" w:rsidRDefault="008867D5">
      <w:pPr>
        <w:rPr>
          <w:color w:val="000000"/>
        </w:rPr>
      </w:pPr>
    </w:p>
    <w:p w:rsidR="008867D5" w:rsidRDefault="008867D5">
      <w:pPr>
        <w:rPr>
          <w:color w:val="000000"/>
        </w:rPr>
      </w:pPr>
    </w:p>
    <w:p w:rsidR="008867D5" w:rsidRDefault="008867D5">
      <w:pPr>
        <w:rPr>
          <w:color w:val="000000"/>
        </w:rPr>
      </w:pPr>
    </w:p>
    <w:p w:rsidR="007274BF" w:rsidRDefault="00241A9A">
      <w:pPr>
        <w:pStyle w:val="Nagwek3"/>
        <w:ind w:left="680"/>
        <w:rPr>
          <w:rFonts w:ascii="Times New Roman" w:hAnsi="Times New Roman" w:cs="Times New Roman"/>
          <w:b w:val="0"/>
          <w:color w:val="000000"/>
        </w:rPr>
      </w:pPr>
      <w:bookmarkStart w:id="24" w:name="_Toc460921930"/>
      <w:bookmarkStart w:id="25" w:name="_Toc460921931"/>
      <w:bookmarkStart w:id="26" w:name="_Toc460921932"/>
      <w:bookmarkStart w:id="27" w:name="_Toc460921933"/>
      <w:bookmarkStart w:id="28" w:name="_Toc460921934"/>
      <w:bookmarkStart w:id="29" w:name="_Toc460921935"/>
      <w:bookmarkStart w:id="30" w:name="_Toc460921936"/>
      <w:bookmarkStart w:id="31" w:name="_Toc460921937"/>
      <w:bookmarkStart w:id="32" w:name="_Toc460921938"/>
      <w:bookmarkStart w:id="33" w:name="_Toc460921939"/>
      <w:bookmarkStart w:id="34" w:name="_Toc460921940"/>
      <w:bookmarkStart w:id="35" w:name="_Toc460921941"/>
      <w:bookmarkStart w:id="36" w:name="_Toc460921942"/>
      <w:bookmarkStart w:id="37" w:name="_Toc460921943"/>
      <w:bookmarkStart w:id="38" w:name="_Toc465237978"/>
      <w:bookmarkStart w:id="39" w:name="_Toc10111"/>
      <w:bookmarkEnd w:id="24"/>
      <w:bookmarkEnd w:id="25"/>
      <w:bookmarkEnd w:id="26"/>
      <w:bookmarkEnd w:id="27"/>
      <w:bookmarkEnd w:id="28"/>
      <w:bookmarkEnd w:id="29"/>
      <w:bookmarkEnd w:id="30"/>
      <w:bookmarkEnd w:id="31"/>
      <w:bookmarkEnd w:id="32"/>
      <w:bookmarkEnd w:id="33"/>
      <w:bookmarkEnd w:id="34"/>
      <w:bookmarkEnd w:id="35"/>
      <w:bookmarkEnd w:id="36"/>
      <w:bookmarkEnd w:id="37"/>
      <w:r>
        <w:rPr>
          <w:rFonts w:ascii="Times New Roman" w:hAnsi="Times New Roman" w:cs="Times New Roman"/>
          <w:b w:val="0"/>
          <w:color w:val="000000"/>
        </w:rPr>
        <w:lastRenderedPageBreak/>
        <w:t>Załączniki</w:t>
      </w:r>
      <w:bookmarkEnd w:id="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4328"/>
        <w:gridCol w:w="3367"/>
      </w:tblGrid>
      <w:tr w:rsidR="009F7875"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bookmarkEnd w:id="39"/>
          <w:p w:rsidR="009F7875" w:rsidRDefault="009F7875" w:rsidP="009F7875">
            <w:pPr>
              <w:spacing w:before="45" w:after="45"/>
              <w:jc w:val="center"/>
              <w:rPr>
                <w:color w:val="000000"/>
                <w:sz w:val="18"/>
                <w:shd w:val="clear" w:color="auto" w:fill="FFFFFF"/>
              </w:rPr>
            </w:pPr>
            <w:r>
              <w:rPr>
                <w:color w:val="000000"/>
                <w:sz w:val="18"/>
                <w:shd w:val="clear" w:color="auto" w:fill="FFFFFF"/>
              </w:rPr>
              <w:t>1</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Default="009F7875" w:rsidP="009F7875">
            <w:pPr>
              <w:spacing w:before="45" w:after="45"/>
              <w:jc w:val="center"/>
              <w:rPr>
                <w:color w:val="000000"/>
                <w:sz w:val="18"/>
                <w:shd w:val="clear" w:color="auto" w:fill="FFFFFF"/>
              </w:rPr>
            </w:pPr>
            <w:r>
              <w:rPr>
                <w:color w:val="000000"/>
                <w:sz w:val="18"/>
                <w:shd w:val="clear" w:color="auto" w:fill="FFFFFF"/>
              </w:rPr>
              <w:t>2</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Default="009F7875" w:rsidP="009F7875">
            <w:pPr>
              <w:spacing w:before="45" w:after="45"/>
              <w:jc w:val="center"/>
              <w:rPr>
                <w:color w:val="000000"/>
                <w:sz w:val="18"/>
                <w:shd w:val="clear" w:color="auto" w:fill="FFFFFF"/>
              </w:rPr>
            </w:pPr>
            <w:r>
              <w:rPr>
                <w:color w:val="000000"/>
                <w:sz w:val="18"/>
                <w:shd w:val="clear" w:color="auto" w:fill="FFFFFF"/>
              </w:rPr>
              <w:t>3</w:t>
            </w:r>
          </w:p>
        </w:tc>
      </w:tr>
      <w:tr w:rsidR="009F7875"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9F7875" w:rsidRDefault="009F7875" w:rsidP="009F7875">
            <w:pPr>
              <w:spacing w:before="45" w:after="45"/>
              <w:jc w:val="center"/>
              <w:rPr>
                <w:color w:val="000000"/>
                <w:sz w:val="18"/>
                <w:shd w:val="clear" w:color="auto" w:fill="FFFFFF"/>
              </w:rPr>
            </w:pPr>
            <w:r>
              <w:rPr>
                <w:color w:val="000000"/>
                <w:sz w:val="18"/>
                <w:shd w:val="clear" w:color="auto" w:fill="CCCCCC"/>
              </w:rPr>
              <w:t>Symbol dokumentu</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9F7875" w:rsidRDefault="009F7875" w:rsidP="009F7875">
            <w:pPr>
              <w:spacing w:before="45" w:after="45"/>
              <w:jc w:val="center"/>
              <w:rPr>
                <w:color w:val="000000"/>
                <w:sz w:val="18"/>
                <w:shd w:val="clear" w:color="auto" w:fill="CCCCCC"/>
              </w:rPr>
            </w:pPr>
            <w:r>
              <w:rPr>
                <w:color w:val="000000"/>
                <w:sz w:val="18"/>
                <w:shd w:val="clear" w:color="auto" w:fill="CCCCCC"/>
              </w:rPr>
              <w:t>Nazwa</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CCCCCC" w:fill="CCCCCC"/>
            <w:tcMar>
              <w:top w:w="0" w:type="dxa"/>
              <w:left w:w="108" w:type="dxa"/>
              <w:right w:w="108" w:type="dxa"/>
            </w:tcMar>
            <w:vAlign w:val="center"/>
          </w:tcPr>
          <w:p w:rsidR="009F7875" w:rsidRDefault="009F7875" w:rsidP="009F7875">
            <w:pPr>
              <w:spacing w:before="45" w:after="45"/>
              <w:jc w:val="center"/>
              <w:rPr>
                <w:color w:val="000000"/>
                <w:sz w:val="18"/>
                <w:shd w:val="clear" w:color="auto" w:fill="CCCCCC"/>
              </w:rPr>
            </w:pPr>
            <w:r>
              <w:rPr>
                <w:color w:val="000000"/>
                <w:sz w:val="18"/>
                <w:shd w:val="clear" w:color="auto" w:fill="CCCCCC"/>
              </w:rPr>
              <w:t>Opis dokumentu</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Harmonogram przeprowadzania czynności kontrolnych PROW na lata 2014-2020</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Harmonogram przeprowadzania czynności kontrolnych przygotowywany przez pracownika jednostki odpowiedzialnej za realizację czynności kontrolnych w UM. Zawiera m.in. terminy realizacji kontroli u poszczególnych podmiotów kontrolowanych oraz nazwiska pracowników odpowiedzialnych za realizację czynności kontrolnych. </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R-01/344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i/>
                <w:sz w:val="18"/>
                <w:szCs w:val="18"/>
              </w:rPr>
            </w:pPr>
            <w:r w:rsidRPr="001A5EDE">
              <w:rPr>
                <w:bCs/>
                <w:i/>
                <w:sz w:val="18"/>
                <w:szCs w:val="18"/>
              </w:rPr>
              <w:t>Raport z czynności kontrolnych</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Dokument sporządzany przez pracownik</w:t>
            </w:r>
            <w:r>
              <w:rPr>
                <w:bCs/>
                <w:sz w:val="18"/>
                <w:szCs w:val="18"/>
              </w:rPr>
              <w:t>ów</w:t>
            </w:r>
            <w:r w:rsidRPr="001A5EDE">
              <w:rPr>
                <w:bCs/>
                <w:sz w:val="18"/>
                <w:szCs w:val="18"/>
              </w:rPr>
              <w:t xml:space="preserve"> odpowiedzialn</w:t>
            </w:r>
            <w:r>
              <w:rPr>
                <w:bCs/>
                <w:sz w:val="18"/>
                <w:szCs w:val="18"/>
              </w:rPr>
              <w:t>ych</w:t>
            </w:r>
            <w:r w:rsidRPr="001A5EDE">
              <w:rPr>
                <w:bCs/>
                <w:sz w:val="18"/>
                <w:szCs w:val="18"/>
              </w:rPr>
              <w:t xml:space="preserve"> za realizację czynności kontrolnych po wykonaniu czynności kontrolnych. </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IR-01/344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i/>
                <w:sz w:val="18"/>
                <w:szCs w:val="18"/>
              </w:rPr>
            </w:pPr>
            <w:r w:rsidRPr="001A5EDE">
              <w:rPr>
                <w:bCs/>
                <w:sz w:val="18"/>
                <w:szCs w:val="18"/>
              </w:rPr>
              <w:t xml:space="preserve">Instrukcja wypełniania </w:t>
            </w:r>
            <w:r w:rsidRPr="001A5EDE">
              <w:rPr>
                <w:bCs/>
                <w:i/>
                <w:sz w:val="18"/>
                <w:szCs w:val="18"/>
              </w:rPr>
              <w:t>Raportu z czynności kontrolnych</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i/>
                <w:sz w:val="18"/>
                <w:szCs w:val="18"/>
              </w:rPr>
            </w:pPr>
            <w:r w:rsidRPr="001A5EDE">
              <w:rPr>
                <w:bCs/>
                <w:sz w:val="18"/>
                <w:szCs w:val="18"/>
              </w:rPr>
              <w:t xml:space="preserve">Instrukcja wypełniania </w:t>
            </w:r>
            <w:r w:rsidRPr="001A5EDE">
              <w:rPr>
                <w:bCs/>
                <w:i/>
                <w:sz w:val="18"/>
                <w:szCs w:val="18"/>
              </w:rPr>
              <w:t>Raportu z czynności kontrolnych.</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K-01/344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 xml:space="preserve">Karta weryfikacji </w:t>
            </w:r>
            <w:r w:rsidRPr="001A5EDE">
              <w:rPr>
                <w:bCs/>
                <w:i/>
                <w:sz w:val="18"/>
                <w:szCs w:val="18"/>
              </w:rPr>
              <w:t>Raportu z czynności kontrolnych</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Karta kontrolna poprawności sporządzenia przez pracowników odpowiedzialnych za realizację czynności kontrolnych </w:t>
            </w:r>
            <w:r w:rsidRPr="001A5EDE">
              <w:rPr>
                <w:bCs/>
                <w:i/>
                <w:sz w:val="18"/>
                <w:szCs w:val="18"/>
              </w:rPr>
              <w:t>Raportu z czynności kontrolnych</w:t>
            </w:r>
            <w:r w:rsidRPr="001A5EDE">
              <w:rPr>
                <w:bCs/>
                <w:sz w:val="18"/>
                <w:szCs w:val="18"/>
              </w:rPr>
              <w:t xml:space="preserve"> wypełniana przez pracownika odpowiedzialnego za  zatwierdzanie </w:t>
            </w:r>
            <w:r w:rsidRPr="001A5EDE">
              <w:rPr>
                <w:bCs/>
                <w:i/>
                <w:sz w:val="18"/>
                <w:szCs w:val="18"/>
              </w:rPr>
              <w:t>Raportów z czynności kontrolnych</w:t>
            </w:r>
            <w:r w:rsidRPr="001A5EDE">
              <w:rPr>
                <w:bCs/>
                <w:sz w:val="18"/>
                <w:szCs w:val="18"/>
              </w:rPr>
              <w:t>.</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IK-01/344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 xml:space="preserve">Instrukcja wypełniania Karty weryfikacji </w:t>
            </w:r>
            <w:r w:rsidRPr="001A5EDE">
              <w:rPr>
                <w:bCs/>
                <w:i/>
                <w:sz w:val="18"/>
                <w:szCs w:val="18"/>
              </w:rPr>
              <w:t>Raportu z czynności kontrolnych</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Instrukcja wypełniania Karty weryfikacji </w:t>
            </w:r>
            <w:r w:rsidRPr="001A5EDE">
              <w:rPr>
                <w:bCs/>
                <w:i/>
                <w:sz w:val="18"/>
                <w:szCs w:val="18"/>
              </w:rPr>
              <w:t>Raportu z czynności kontrolnych.</w:t>
            </w:r>
          </w:p>
        </w:tc>
      </w:tr>
      <w:tr w:rsidR="009F7875"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K-02/19.1/344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Lista kontrolna dla poddziałania 19.1 na etapie obsługi wniosku o płatność</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Default="009F7875" w:rsidP="009F7875">
            <w:pPr>
              <w:jc w:val="both"/>
              <w:rPr>
                <w:bCs/>
                <w:color w:val="000000"/>
                <w:sz w:val="18"/>
                <w:szCs w:val="18"/>
                <w:shd w:val="clear" w:color="auto" w:fill="FFFFFF"/>
              </w:rPr>
            </w:pPr>
            <w:r w:rsidRPr="001A5EDE">
              <w:rPr>
                <w:bCs/>
                <w:sz w:val="18"/>
                <w:szCs w:val="18"/>
              </w:rPr>
              <w:t>Elementy podlegające sprawdzeniu podczas przeprowadzania czynności kontrolnych w ramach poddziałania 19.1 (etap obsługi wniosku o płatność).</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IK-02/</w:t>
            </w:r>
            <w:r>
              <w:rPr>
                <w:bCs/>
                <w:sz w:val="18"/>
                <w:szCs w:val="18"/>
              </w:rPr>
              <w:t>19.1/</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Instrukcja wypełniania listy  kontrolnej dla poddziałania 19.1.</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Instrukcja wypełniania listy kontrolnej dla podziałania 19.1 </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Pr>
                <w:bCs/>
                <w:sz w:val="18"/>
                <w:szCs w:val="18"/>
              </w:rPr>
              <w:t>K-02/7.2.1</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 xml:space="preserve">Lista kontrolna dla </w:t>
            </w:r>
            <w:r>
              <w:rPr>
                <w:bCs/>
                <w:sz w:val="18"/>
                <w:szCs w:val="18"/>
              </w:rPr>
              <w:t>operacji typu</w:t>
            </w:r>
            <w:r w:rsidRPr="001A5EDE">
              <w:rPr>
                <w:bCs/>
                <w:sz w:val="18"/>
                <w:szCs w:val="18"/>
              </w:rPr>
              <w:t xml:space="preserve"> </w:t>
            </w:r>
            <w:r>
              <w:rPr>
                <w:bCs/>
                <w:sz w:val="18"/>
                <w:szCs w:val="18"/>
              </w:rPr>
              <w:t>7.2.1</w:t>
            </w:r>
            <w:r w:rsidRPr="001A5EDE">
              <w:rPr>
                <w:bCs/>
                <w:sz w:val="18"/>
                <w:szCs w:val="18"/>
              </w:rPr>
              <w:t xml:space="preserve"> na etapie obsługi wniosku o płatność</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Elementy podlegające sprawdzeniu podczas przeprowadzania czynności kontrolnych </w:t>
            </w:r>
            <w:r>
              <w:rPr>
                <w:bCs/>
                <w:sz w:val="18"/>
                <w:szCs w:val="18"/>
              </w:rPr>
              <w:t>dla operacji 7.2.1</w:t>
            </w:r>
            <w:r w:rsidRPr="001A5EDE">
              <w:rPr>
                <w:bCs/>
                <w:sz w:val="18"/>
                <w:szCs w:val="18"/>
              </w:rPr>
              <w:t xml:space="preserve"> (etap obsługi wniosku o płatność).</w:t>
            </w:r>
          </w:p>
        </w:tc>
      </w:tr>
      <w:tr w:rsidR="009F7875" w:rsidRPr="00A6058F"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IK-02/</w:t>
            </w:r>
            <w:r>
              <w:rPr>
                <w:bCs/>
                <w:sz w:val="18"/>
                <w:szCs w:val="18"/>
              </w:rPr>
              <w:t>7.2.1/</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A6058F" w:rsidRDefault="009F7875" w:rsidP="009F7875">
            <w:pPr>
              <w:spacing w:before="113" w:after="113"/>
              <w:ind w:left="850" w:right="283"/>
              <w:jc w:val="center"/>
              <w:rPr>
                <w:bCs/>
                <w:sz w:val="18"/>
                <w:szCs w:val="18"/>
                <w:highlight w:val="yellow"/>
              </w:rPr>
            </w:pPr>
            <w:r w:rsidRPr="008A4C81">
              <w:rPr>
                <w:bCs/>
                <w:sz w:val="18"/>
                <w:szCs w:val="18"/>
              </w:rPr>
              <w:t xml:space="preserve">Instrukcja wypełniania listy  kontrolnej dla </w:t>
            </w:r>
            <w:r>
              <w:rPr>
                <w:bCs/>
                <w:sz w:val="18"/>
                <w:szCs w:val="18"/>
              </w:rPr>
              <w:t>operacji typu</w:t>
            </w:r>
            <w:r w:rsidRPr="001A5EDE">
              <w:rPr>
                <w:bCs/>
                <w:sz w:val="18"/>
                <w:szCs w:val="18"/>
              </w:rPr>
              <w:t xml:space="preserve"> </w:t>
            </w:r>
            <w:r>
              <w:rPr>
                <w:bCs/>
                <w:sz w:val="18"/>
                <w:szCs w:val="18"/>
              </w:rPr>
              <w:t>7.2.1</w:t>
            </w:r>
            <w:r w:rsidRPr="001A5EDE">
              <w:rPr>
                <w:bCs/>
                <w:sz w:val="18"/>
                <w:szCs w:val="18"/>
              </w:rPr>
              <w:t xml:space="preserve"> na etapie obsługi wniosku o płatność</w:t>
            </w:r>
            <w:r w:rsidRPr="004A7C9C">
              <w:rPr>
                <w:bCs/>
                <w:sz w:val="18"/>
                <w:szCs w:val="18"/>
                <w:highlight w:val="yellow"/>
              </w:rPr>
              <w:t xml:space="preserve"> </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A6058F" w:rsidRDefault="009F7875" w:rsidP="009F7875">
            <w:pPr>
              <w:spacing w:before="113" w:after="113"/>
              <w:ind w:right="283"/>
              <w:jc w:val="both"/>
              <w:rPr>
                <w:bCs/>
                <w:sz w:val="18"/>
                <w:szCs w:val="18"/>
                <w:highlight w:val="yellow"/>
              </w:rPr>
            </w:pPr>
            <w:r w:rsidRPr="008A4C81">
              <w:rPr>
                <w:bCs/>
                <w:sz w:val="18"/>
                <w:szCs w:val="18"/>
              </w:rPr>
              <w:t>Instrukcja wypełniania listy kontrolnej dla operacji typu 7.2.</w:t>
            </w:r>
            <w:r>
              <w:rPr>
                <w:bCs/>
                <w:sz w:val="18"/>
                <w:szCs w:val="18"/>
              </w:rPr>
              <w:t>1</w:t>
            </w:r>
            <w:r w:rsidRPr="008A4C81">
              <w:rPr>
                <w:bCs/>
                <w:sz w:val="18"/>
                <w:szCs w:val="18"/>
              </w:rPr>
              <w:t xml:space="preserve"> na etapie obsługi wniosku o płatność</w:t>
            </w:r>
            <w:r w:rsidRPr="00A6058F">
              <w:rPr>
                <w:bCs/>
                <w:sz w:val="18"/>
                <w:szCs w:val="18"/>
              </w:rPr>
              <w:t>.</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2</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Pismo</w:t>
            </w:r>
            <w:r>
              <w:rPr>
                <w:bCs/>
                <w:sz w:val="18"/>
                <w:szCs w:val="18"/>
              </w:rPr>
              <w:t xml:space="preserve"> o wyjaśnienie zakresu wizyt</w:t>
            </w:r>
            <w:r w:rsidR="001636FE">
              <w:rPr>
                <w:bCs/>
                <w:sz w:val="18"/>
                <w:szCs w:val="18"/>
              </w:rPr>
              <w:t>y</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Pr>
                <w:bCs/>
                <w:sz w:val="18"/>
                <w:szCs w:val="18"/>
              </w:rPr>
              <w:t>Pismo skierowane do komórki zlecającej przeprowadzenie wizyty z prośbą o sprecyzowanie zakresu wizyt</w:t>
            </w:r>
            <w:r w:rsidR="001636FE">
              <w:rPr>
                <w:bCs/>
                <w:sz w:val="18"/>
                <w:szCs w:val="18"/>
              </w:rPr>
              <w:t>y</w:t>
            </w:r>
            <w:r>
              <w:rPr>
                <w:bCs/>
                <w:sz w:val="18"/>
                <w:szCs w:val="18"/>
              </w:rPr>
              <w:t>.</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P-03/344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Pismo informujące podmiot kontrolowany o terminie i zakresie czynności kontrolnych</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Pismo informujące podmiot kontrolowany o terminie i zakresie </w:t>
            </w:r>
            <w:r w:rsidR="001636FE">
              <w:rPr>
                <w:bCs/>
                <w:sz w:val="18"/>
                <w:szCs w:val="18"/>
              </w:rPr>
              <w:t>czynności kontrolnych</w:t>
            </w:r>
            <w:r>
              <w:rPr>
                <w:bCs/>
                <w:sz w:val="18"/>
                <w:szCs w:val="18"/>
              </w:rPr>
              <w:t>.</w:t>
            </w:r>
            <w:r w:rsidRPr="001A5EDE">
              <w:rPr>
                <w:bCs/>
                <w:sz w:val="18"/>
                <w:szCs w:val="18"/>
              </w:rPr>
              <w:t xml:space="preserve"> </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4</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 xml:space="preserve">Pismo przekazujące </w:t>
            </w:r>
            <w:r w:rsidRPr="001A5EDE">
              <w:rPr>
                <w:bCs/>
                <w:i/>
                <w:sz w:val="18"/>
                <w:szCs w:val="18"/>
              </w:rPr>
              <w:t xml:space="preserve">Raporty z czynności kontrolnych </w:t>
            </w:r>
            <w:r w:rsidRPr="001A5EDE">
              <w:rPr>
                <w:bCs/>
                <w:sz w:val="18"/>
                <w:szCs w:val="18"/>
              </w:rPr>
              <w:t>do jednostki zlecającej czynności kontrolne</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both"/>
              <w:rPr>
                <w:bCs/>
                <w:sz w:val="18"/>
                <w:szCs w:val="18"/>
              </w:rPr>
            </w:pPr>
            <w:r w:rsidRPr="001A5EDE">
              <w:rPr>
                <w:bCs/>
                <w:sz w:val="18"/>
                <w:szCs w:val="18"/>
              </w:rPr>
              <w:t xml:space="preserve">Pismo przekazujące </w:t>
            </w:r>
            <w:r w:rsidRPr="001A5EDE">
              <w:rPr>
                <w:bCs/>
                <w:i/>
                <w:sz w:val="18"/>
                <w:szCs w:val="18"/>
              </w:rPr>
              <w:t xml:space="preserve">Raporty z czynności kontrolnych </w:t>
            </w:r>
            <w:r w:rsidRPr="001A5EDE">
              <w:rPr>
                <w:bCs/>
                <w:sz w:val="18"/>
                <w:szCs w:val="18"/>
              </w:rPr>
              <w:t>do jednostki zlecającej wraz z załącznikami oraz całość dokumentacji związanej z przeprowadzaniem czynności kontrolnych (korespondencja</w:t>
            </w:r>
            <w:r>
              <w:rPr>
                <w:bCs/>
                <w:sz w:val="18"/>
                <w:szCs w:val="18"/>
              </w:rPr>
              <w:t xml:space="preserve"> z podmiotem kontrolowanym</w:t>
            </w:r>
            <w:r w:rsidRPr="001A5EDE">
              <w:rPr>
                <w:bCs/>
                <w:sz w:val="18"/>
                <w:szCs w:val="18"/>
              </w:rPr>
              <w:t>, karty weryfikacji).</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5</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Default="009F7875" w:rsidP="009F7875">
            <w:pPr>
              <w:jc w:val="center"/>
              <w:rPr>
                <w:bCs/>
                <w:sz w:val="18"/>
                <w:szCs w:val="18"/>
              </w:rPr>
            </w:pPr>
          </w:p>
          <w:p w:rsidR="009F7875" w:rsidRPr="001A5EDE" w:rsidRDefault="009F7875" w:rsidP="009F7875">
            <w:pPr>
              <w:jc w:val="center"/>
              <w:rPr>
                <w:bCs/>
                <w:sz w:val="18"/>
                <w:szCs w:val="18"/>
              </w:rPr>
            </w:pPr>
            <w:r w:rsidRPr="001A5EDE">
              <w:rPr>
                <w:bCs/>
                <w:sz w:val="18"/>
                <w:szCs w:val="18"/>
              </w:rPr>
              <w:t xml:space="preserve">Pismo przekazujące </w:t>
            </w:r>
            <w:r>
              <w:rPr>
                <w:bCs/>
                <w:sz w:val="18"/>
                <w:szCs w:val="18"/>
              </w:rPr>
              <w:t xml:space="preserve">kopię </w:t>
            </w:r>
            <w:r w:rsidRPr="001A5EDE">
              <w:rPr>
                <w:bCs/>
                <w:i/>
                <w:sz w:val="18"/>
                <w:szCs w:val="18"/>
              </w:rPr>
              <w:t>Rapor</w:t>
            </w:r>
            <w:r>
              <w:rPr>
                <w:bCs/>
                <w:i/>
                <w:sz w:val="18"/>
                <w:szCs w:val="18"/>
              </w:rPr>
              <w:t>tu</w:t>
            </w:r>
            <w:r w:rsidRPr="001A5EDE">
              <w:rPr>
                <w:bCs/>
                <w:i/>
                <w:sz w:val="18"/>
                <w:szCs w:val="18"/>
              </w:rPr>
              <w:t xml:space="preserve"> z czynności kontrolnych</w:t>
            </w:r>
            <w:r w:rsidRPr="001A5EDE">
              <w:rPr>
                <w:bCs/>
                <w:sz w:val="18"/>
                <w:szCs w:val="18"/>
              </w:rPr>
              <w:t xml:space="preserve"> podmiotowi kontrolowanemu </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both"/>
              <w:rPr>
                <w:bCs/>
                <w:sz w:val="18"/>
                <w:szCs w:val="18"/>
              </w:rPr>
            </w:pPr>
            <w:r w:rsidRPr="001A5EDE">
              <w:rPr>
                <w:bCs/>
                <w:sz w:val="18"/>
                <w:szCs w:val="18"/>
              </w:rPr>
              <w:t xml:space="preserve">Pismo przekazujące </w:t>
            </w:r>
            <w:r>
              <w:rPr>
                <w:bCs/>
                <w:sz w:val="18"/>
                <w:szCs w:val="18"/>
              </w:rPr>
              <w:t xml:space="preserve">kopię </w:t>
            </w:r>
            <w:r w:rsidRPr="001A5EDE">
              <w:rPr>
                <w:bCs/>
                <w:i/>
                <w:sz w:val="18"/>
                <w:szCs w:val="18"/>
              </w:rPr>
              <w:t>Raport</w:t>
            </w:r>
            <w:r>
              <w:rPr>
                <w:bCs/>
                <w:i/>
                <w:sz w:val="18"/>
                <w:szCs w:val="18"/>
              </w:rPr>
              <w:t>u</w:t>
            </w:r>
            <w:r w:rsidRPr="001A5EDE">
              <w:rPr>
                <w:bCs/>
                <w:i/>
                <w:sz w:val="18"/>
                <w:szCs w:val="18"/>
              </w:rPr>
              <w:t xml:space="preserve"> z czynności kontrolnyc</w:t>
            </w:r>
            <w:r w:rsidRPr="001A5EDE">
              <w:rPr>
                <w:bCs/>
                <w:sz w:val="18"/>
                <w:szCs w:val="18"/>
              </w:rPr>
              <w:t xml:space="preserve">h podmiotowi kontrolowanemu w związku z </w:t>
            </w:r>
            <w:r w:rsidRPr="001220BC">
              <w:rPr>
                <w:sz w:val="18"/>
                <w:szCs w:val="18"/>
              </w:rPr>
              <w:t xml:space="preserve">nieprzekazaniem kopii </w:t>
            </w:r>
            <w:r w:rsidRPr="001220BC">
              <w:rPr>
                <w:i/>
                <w:sz w:val="18"/>
                <w:szCs w:val="18"/>
              </w:rPr>
              <w:t>Raportu</w:t>
            </w:r>
            <w:r w:rsidRPr="001220BC">
              <w:rPr>
                <w:sz w:val="18"/>
                <w:szCs w:val="18"/>
              </w:rPr>
              <w:t xml:space="preserve"> bezpośrednio po zakończeniu </w:t>
            </w:r>
            <w:r>
              <w:rPr>
                <w:sz w:val="18"/>
                <w:szCs w:val="18"/>
              </w:rPr>
              <w:t>czynności kontrolnych</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6</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Default="009F7875" w:rsidP="009F7875">
            <w:pPr>
              <w:jc w:val="center"/>
              <w:rPr>
                <w:bCs/>
                <w:sz w:val="18"/>
                <w:szCs w:val="18"/>
              </w:rPr>
            </w:pPr>
          </w:p>
          <w:p w:rsidR="009F7875" w:rsidRPr="001A5EDE" w:rsidRDefault="009F7875" w:rsidP="009F7875">
            <w:pPr>
              <w:jc w:val="center"/>
              <w:rPr>
                <w:bCs/>
                <w:sz w:val="18"/>
                <w:szCs w:val="18"/>
              </w:rPr>
            </w:pPr>
            <w:r w:rsidRPr="001A5EDE">
              <w:rPr>
                <w:bCs/>
                <w:sz w:val="18"/>
                <w:szCs w:val="18"/>
              </w:rPr>
              <w:t xml:space="preserve">Pismo przekazujące </w:t>
            </w:r>
            <w:r>
              <w:rPr>
                <w:bCs/>
                <w:sz w:val="18"/>
                <w:szCs w:val="18"/>
              </w:rPr>
              <w:t xml:space="preserve">kopię </w:t>
            </w:r>
            <w:r w:rsidRPr="001A5EDE">
              <w:rPr>
                <w:bCs/>
                <w:i/>
                <w:sz w:val="18"/>
                <w:szCs w:val="18"/>
              </w:rPr>
              <w:t>Raport</w:t>
            </w:r>
            <w:r>
              <w:rPr>
                <w:bCs/>
                <w:i/>
                <w:sz w:val="18"/>
                <w:szCs w:val="18"/>
              </w:rPr>
              <w:t>u</w:t>
            </w:r>
            <w:r w:rsidRPr="001A5EDE">
              <w:rPr>
                <w:bCs/>
                <w:i/>
                <w:sz w:val="18"/>
                <w:szCs w:val="18"/>
              </w:rPr>
              <w:t xml:space="preserve"> z czynności kontrolnych</w:t>
            </w:r>
            <w:r w:rsidRPr="001A5EDE">
              <w:rPr>
                <w:bCs/>
                <w:sz w:val="18"/>
                <w:szCs w:val="18"/>
              </w:rPr>
              <w:t xml:space="preserve"> podmiotowi kontrolowanemu </w:t>
            </w:r>
            <w:r>
              <w:rPr>
                <w:bCs/>
                <w:sz w:val="18"/>
                <w:szCs w:val="18"/>
              </w:rPr>
              <w:t>z uwagi na</w:t>
            </w:r>
            <w:r w:rsidRPr="001A5EDE">
              <w:rPr>
                <w:bCs/>
                <w:sz w:val="18"/>
                <w:szCs w:val="18"/>
              </w:rPr>
              <w:t xml:space="preserve"> brak możliwości przeprowadzenia czynności kontrolnych</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both"/>
              <w:rPr>
                <w:bCs/>
                <w:sz w:val="18"/>
                <w:szCs w:val="18"/>
              </w:rPr>
            </w:pPr>
            <w:r w:rsidRPr="001A5EDE">
              <w:rPr>
                <w:bCs/>
                <w:sz w:val="18"/>
                <w:szCs w:val="18"/>
              </w:rPr>
              <w:t>Pismo przekazujące</w:t>
            </w:r>
            <w:r>
              <w:rPr>
                <w:bCs/>
                <w:sz w:val="18"/>
                <w:szCs w:val="18"/>
              </w:rPr>
              <w:t xml:space="preserve"> kopię</w:t>
            </w:r>
            <w:r w:rsidRPr="001A5EDE">
              <w:rPr>
                <w:bCs/>
                <w:sz w:val="18"/>
                <w:szCs w:val="18"/>
              </w:rPr>
              <w:t xml:space="preserve"> </w:t>
            </w:r>
            <w:r w:rsidRPr="001A5EDE">
              <w:rPr>
                <w:bCs/>
                <w:i/>
                <w:sz w:val="18"/>
                <w:szCs w:val="18"/>
              </w:rPr>
              <w:t>Raport</w:t>
            </w:r>
            <w:r>
              <w:rPr>
                <w:bCs/>
                <w:i/>
                <w:sz w:val="18"/>
                <w:szCs w:val="18"/>
              </w:rPr>
              <w:t>u</w:t>
            </w:r>
            <w:r w:rsidRPr="001A5EDE">
              <w:rPr>
                <w:bCs/>
                <w:i/>
                <w:sz w:val="18"/>
                <w:szCs w:val="18"/>
              </w:rPr>
              <w:t xml:space="preserve"> z czynności kontrolnych</w:t>
            </w:r>
            <w:r w:rsidRPr="001A5EDE">
              <w:rPr>
                <w:bCs/>
                <w:sz w:val="18"/>
                <w:szCs w:val="18"/>
              </w:rPr>
              <w:t xml:space="preserve"> podmiotowi kontrolowanemu w związku z brakiem możliwości przeprowadzenia czynności kontrolnych pomimo informowania o terminie kontroli.</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7</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center"/>
              <w:rPr>
                <w:bCs/>
                <w:sz w:val="18"/>
                <w:szCs w:val="18"/>
              </w:rPr>
            </w:pPr>
            <w:r w:rsidRPr="001A5EDE">
              <w:rPr>
                <w:bCs/>
                <w:sz w:val="18"/>
                <w:szCs w:val="18"/>
              </w:rPr>
              <w:t xml:space="preserve">Pismo przekazujące </w:t>
            </w:r>
            <w:r w:rsidR="004E2A5E">
              <w:rPr>
                <w:bCs/>
                <w:sz w:val="18"/>
                <w:szCs w:val="18"/>
              </w:rPr>
              <w:t xml:space="preserve">kopię zmienionego/uzupełnionego </w:t>
            </w:r>
            <w:r w:rsidRPr="001A5EDE">
              <w:rPr>
                <w:bCs/>
                <w:i/>
                <w:sz w:val="18"/>
                <w:szCs w:val="18"/>
              </w:rPr>
              <w:t>Raport</w:t>
            </w:r>
            <w:r w:rsidR="004E2A5E">
              <w:rPr>
                <w:bCs/>
                <w:i/>
                <w:sz w:val="18"/>
                <w:szCs w:val="18"/>
              </w:rPr>
              <w:t>u</w:t>
            </w:r>
            <w:r w:rsidRPr="001A5EDE">
              <w:rPr>
                <w:bCs/>
                <w:i/>
                <w:sz w:val="18"/>
                <w:szCs w:val="18"/>
              </w:rPr>
              <w:t xml:space="preserve"> z czynności kontrolnych</w:t>
            </w:r>
            <w:r w:rsidRPr="001A5EDE">
              <w:rPr>
                <w:bCs/>
                <w:sz w:val="18"/>
                <w:szCs w:val="18"/>
              </w:rPr>
              <w:t xml:space="preserve"> podmiotowi </w:t>
            </w:r>
            <w:r w:rsidRPr="001A5EDE">
              <w:rPr>
                <w:bCs/>
                <w:sz w:val="18"/>
                <w:szCs w:val="18"/>
              </w:rPr>
              <w:lastRenderedPageBreak/>
              <w:t xml:space="preserve">kontrolowanemu po uwzględnieniu w całości/części </w:t>
            </w:r>
            <w:r w:rsidR="004E2A5E">
              <w:rPr>
                <w:bCs/>
                <w:sz w:val="18"/>
                <w:szCs w:val="18"/>
              </w:rPr>
              <w:t>uwag</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pPr>
              <w:jc w:val="both"/>
              <w:rPr>
                <w:bCs/>
                <w:sz w:val="18"/>
                <w:szCs w:val="18"/>
              </w:rPr>
            </w:pPr>
            <w:r w:rsidRPr="001A5EDE">
              <w:rPr>
                <w:bCs/>
                <w:sz w:val="18"/>
                <w:szCs w:val="18"/>
              </w:rPr>
              <w:lastRenderedPageBreak/>
              <w:t>Pismo przekazujące</w:t>
            </w:r>
            <w:r w:rsidR="004E2A5E">
              <w:rPr>
                <w:bCs/>
                <w:sz w:val="18"/>
                <w:szCs w:val="18"/>
              </w:rPr>
              <w:t xml:space="preserve"> kopię zmienionego/uzupełnionego</w:t>
            </w:r>
            <w:r w:rsidRPr="001A5EDE">
              <w:rPr>
                <w:bCs/>
                <w:sz w:val="18"/>
                <w:szCs w:val="18"/>
              </w:rPr>
              <w:t xml:space="preserve"> </w:t>
            </w:r>
            <w:r w:rsidRPr="001A5EDE">
              <w:rPr>
                <w:bCs/>
                <w:i/>
                <w:sz w:val="18"/>
                <w:szCs w:val="18"/>
              </w:rPr>
              <w:t>Raport</w:t>
            </w:r>
            <w:r w:rsidR="004E2A5E">
              <w:rPr>
                <w:bCs/>
                <w:i/>
                <w:sz w:val="18"/>
                <w:szCs w:val="18"/>
              </w:rPr>
              <w:t>u</w:t>
            </w:r>
            <w:r w:rsidRPr="001A5EDE">
              <w:rPr>
                <w:bCs/>
                <w:i/>
                <w:sz w:val="18"/>
                <w:szCs w:val="18"/>
              </w:rPr>
              <w:t xml:space="preserve"> z czynności kontrolnych</w:t>
            </w:r>
            <w:r w:rsidRPr="001A5EDE">
              <w:rPr>
                <w:bCs/>
                <w:sz w:val="18"/>
                <w:szCs w:val="18"/>
              </w:rPr>
              <w:t xml:space="preserve"> wnioskodawcy po </w:t>
            </w:r>
            <w:r w:rsidRPr="001A5EDE">
              <w:rPr>
                <w:bCs/>
                <w:sz w:val="18"/>
                <w:szCs w:val="18"/>
              </w:rPr>
              <w:lastRenderedPageBreak/>
              <w:t xml:space="preserve">uwzględnieniu zgłoszonych </w:t>
            </w:r>
            <w:r w:rsidR="004E2A5E">
              <w:rPr>
                <w:bCs/>
                <w:sz w:val="18"/>
                <w:szCs w:val="18"/>
              </w:rPr>
              <w:t>uwag</w:t>
            </w:r>
            <w:r w:rsidRPr="001A5EDE">
              <w:rPr>
                <w:bCs/>
                <w:sz w:val="18"/>
                <w:szCs w:val="18"/>
              </w:rPr>
              <w:t xml:space="preserve"> w całości/części.</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lastRenderedPageBreak/>
              <w:t>P-0</w:t>
            </w:r>
            <w:r>
              <w:rPr>
                <w:bCs/>
                <w:sz w:val="18"/>
                <w:szCs w:val="18"/>
              </w:rPr>
              <w:t>8</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pPr>
              <w:jc w:val="center"/>
              <w:rPr>
                <w:bCs/>
                <w:sz w:val="18"/>
                <w:szCs w:val="18"/>
              </w:rPr>
            </w:pPr>
            <w:r w:rsidRPr="001A5EDE">
              <w:rPr>
                <w:bCs/>
                <w:sz w:val="18"/>
                <w:szCs w:val="18"/>
              </w:rPr>
              <w:t xml:space="preserve">Pismo </w:t>
            </w:r>
            <w:r>
              <w:rPr>
                <w:bCs/>
                <w:sz w:val="18"/>
                <w:szCs w:val="18"/>
              </w:rPr>
              <w:t xml:space="preserve">informujące </w:t>
            </w:r>
            <w:r w:rsidRPr="001A5EDE">
              <w:rPr>
                <w:bCs/>
                <w:sz w:val="18"/>
                <w:szCs w:val="18"/>
              </w:rPr>
              <w:t>podmiot kontrolowan</w:t>
            </w:r>
            <w:r>
              <w:rPr>
                <w:bCs/>
                <w:sz w:val="18"/>
                <w:szCs w:val="18"/>
              </w:rPr>
              <w:t>y</w:t>
            </w:r>
            <w:r w:rsidRPr="001A5EDE">
              <w:rPr>
                <w:bCs/>
                <w:sz w:val="18"/>
                <w:szCs w:val="18"/>
              </w:rPr>
              <w:t xml:space="preserve"> o nieuwzględnieniu </w:t>
            </w:r>
            <w:r w:rsidR="001B4C62">
              <w:rPr>
                <w:bCs/>
                <w:sz w:val="18"/>
                <w:szCs w:val="18"/>
              </w:rPr>
              <w:t>uwag.</w:t>
            </w:r>
            <w:r>
              <w:rPr>
                <w:bCs/>
                <w:sz w:val="18"/>
                <w:szCs w:val="18"/>
              </w:rPr>
              <w:t xml:space="preserve"> </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pPr>
              <w:jc w:val="both"/>
              <w:rPr>
                <w:bCs/>
                <w:sz w:val="18"/>
                <w:szCs w:val="18"/>
              </w:rPr>
            </w:pPr>
            <w:r w:rsidRPr="001A5EDE">
              <w:rPr>
                <w:bCs/>
                <w:sz w:val="18"/>
                <w:szCs w:val="18"/>
              </w:rPr>
              <w:t xml:space="preserve">Pismo </w:t>
            </w:r>
            <w:r>
              <w:rPr>
                <w:bCs/>
                <w:sz w:val="18"/>
                <w:szCs w:val="18"/>
              </w:rPr>
              <w:t xml:space="preserve">informujące podmiot kontrolowany o </w:t>
            </w:r>
            <w:r w:rsidRPr="001A5EDE">
              <w:rPr>
                <w:bCs/>
                <w:sz w:val="18"/>
                <w:szCs w:val="18"/>
              </w:rPr>
              <w:t xml:space="preserve">nieuwzględnieniu w całości zgłoszonych </w:t>
            </w:r>
            <w:r w:rsidR="001B4C62">
              <w:rPr>
                <w:bCs/>
                <w:sz w:val="18"/>
                <w:szCs w:val="18"/>
              </w:rPr>
              <w:t>uwag.</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P-0</w:t>
            </w:r>
            <w:r>
              <w:rPr>
                <w:bCs/>
                <w:sz w:val="18"/>
                <w:szCs w:val="18"/>
              </w:rPr>
              <w:t>9</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Default="009F7875" w:rsidP="009F7875">
            <w:pPr>
              <w:jc w:val="center"/>
              <w:rPr>
                <w:bCs/>
                <w:sz w:val="18"/>
                <w:szCs w:val="18"/>
              </w:rPr>
            </w:pPr>
          </w:p>
          <w:p w:rsidR="009F7875" w:rsidRDefault="009F7875" w:rsidP="009F7875">
            <w:pPr>
              <w:jc w:val="center"/>
              <w:rPr>
                <w:bCs/>
                <w:sz w:val="18"/>
                <w:szCs w:val="18"/>
              </w:rPr>
            </w:pPr>
          </w:p>
          <w:p w:rsidR="009F7875" w:rsidRPr="001A5EDE" w:rsidRDefault="009F7875" w:rsidP="009F7875">
            <w:pPr>
              <w:jc w:val="center"/>
              <w:rPr>
                <w:bCs/>
                <w:sz w:val="18"/>
                <w:szCs w:val="18"/>
              </w:rPr>
            </w:pPr>
            <w:r w:rsidRPr="001A5EDE">
              <w:rPr>
                <w:bCs/>
                <w:sz w:val="18"/>
                <w:szCs w:val="18"/>
              </w:rPr>
              <w:t>Pismo informujące podmiot kontrolowany o konieczności uzyskania dodatkowych opinii/wyjaśnień</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both"/>
              <w:rPr>
                <w:bCs/>
                <w:sz w:val="18"/>
                <w:szCs w:val="18"/>
              </w:rPr>
            </w:pPr>
            <w:r w:rsidRPr="001A5EDE">
              <w:rPr>
                <w:bCs/>
                <w:sz w:val="18"/>
                <w:szCs w:val="18"/>
              </w:rPr>
              <w:t xml:space="preserve">Pismo informujące wnioskodawcę o konieczności uzyskania dodatkowych opinii/wyjaśnień w związku z przeprowadzonymi czynnościami kontrolnymi oraz przesunięciu terminu przekazania </w:t>
            </w:r>
            <w:r w:rsidRPr="001A5EDE">
              <w:rPr>
                <w:bCs/>
                <w:i/>
                <w:sz w:val="18"/>
                <w:szCs w:val="18"/>
              </w:rPr>
              <w:t>Raportu z czynności kontrolnych</w:t>
            </w:r>
            <w:r w:rsidRPr="001A5EDE">
              <w:rPr>
                <w:bCs/>
                <w:sz w:val="18"/>
                <w:szCs w:val="18"/>
              </w:rPr>
              <w:t>.</w:t>
            </w:r>
          </w:p>
        </w:tc>
      </w:tr>
      <w:tr w:rsidR="009F7875" w:rsidRPr="007556A1"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center"/>
              <w:rPr>
                <w:bCs/>
                <w:sz w:val="18"/>
                <w:szCs w:val="18"/>
              </w:rPr>
            </w:pPr>
            <w:r w:rsidRPr="007556A1">
              <w:rPr>
                <w:sz w:val="18"/>
                <w:szCs w:val="18"/>
              </w:rPr>
              <w:t>P-10/</w:t>
            </w:r>
            <w:r>
              <w:rPr>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center"/>
              <w:rPr>
                <w:bCs/>
                <w:sz w:val="18"/>
                <w:szCs w:val="18"/>
              </w:rPr>
            </w:pPr>
            <w:r w:rsidRPr="00A00B31">
              <w:rPr>
                <w:sz w:val="18"/>
                <w:szCs w:val="18"/>
              </w:rPr>
              <w:t>Pismo o planowanym terminie i zakresie przeprowadzenia czynności kontrolnych u podmiotu trzeciego.</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both"/>
              <w:rPr>
                <w:bCs/>
                <w:sz w:val="18"/>
                <w:szCs w:val="18"/>
              </w:rPr>
            </w:pPr>
            <w:r w:rsidRPr="00A00B31">
              <w:rPr>
                <w:sz w:val="18"/>
                <w:szCs w:val="18"/>
              </w:rPr>
              <w:t xml:space="preserve">Pismo informujące podmiot trzeci o terminie i zakresie kontroli dokumentów handlowych. </w:t>
            </w:r>
          </w:p>
        </w:tc>
      </w:tr>
      <w:tr w:rsidR="009F7875" w:rsidRPr="007556A1"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center"/>
              <w:rPr>
                <w:bCs/>
                <w:sz w:val="18"/>
                <w:szCs w:val="18"/>
              </w:rPr>
            </w:pPr>
            <w:r w:rsidRPr="007556A1">
              <w:rPr>
                <w:sz w:val="18"/>
                <w:szCs w:val="18"/>
              </w:rPr>
              <w:t>P-11/</w:t>
            </w:r>
            <w:r>
              <w:rPr>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center"/>
              <w:rPr>
                <w:bCs/>
                <w:sz w:val="18"/>
                <w:szCs w:val="18"/>
              </w:rPr>
            </w:pPr>
            <w:r w:rsidRPr="00A00B31">
              <w:rPr>
                <w:sz w:val="18"/>
                <w:szCs w:val="18"/>
              </w:rPr>
              <w:t>Pismo z prośbą o potwierdzenie danych zawartych w dokumentach handlowych będących w posiadaniu podmiotu trzeciego</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7556A1" w:rsidRDefault="009F7875" w:rsidP="009F7875">
            <w:pPr>
              <w:jc w:val="both"/>
              <w:rPr>
                <w:bCs/>
                <w:sz w:val="18"/>
                <w:szCs w:val="18"/>
              </w:rPr>
            </w:pPr>
            <w:r w:rsidRPr="00A00B31">
              <w:rPr>
                <w:sz w:val="18"/>
                <w:szCs w:val="18"/>
              </w:rPr>
              <w:t xml:space="preserve"> Pismo kierowane do podmiotu trzeciego z prośbą o potwierdzenie danych i przekazanie informacji związanych z realizacją operacji.</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sidRPr="001A5EDE">
              <w:rPr>
                <w:bCs/>
                <w:sz w:val="18"/>
                <w:szCs w:val="18"/>
              </w:rPr>
              <w:t>K-04/19.1/344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center"/>
              <w:rPr>
                <w:bCs/>
                <w:sz w:val="18"/>
                <w:szCs w:val="18"/>
              </w:rPr>
            </w:pPr>
            <w:r w:rsidRPr="001A5EDE">
              <w:rPr>
                <w:bCs/>
                <w:sz w:val="18"/>
                <w:szCs w:val="18"/>
              </w:rPr>
              <w:t>Lista kontrolna do Raportu z czynności kontrolnych dla kontroli zadania o charakterze niematerialnym w trakcie realizacji dla poddzi</w:t>
            </w:r>
            <w:r>
              <w:rPr>
                <w:bCs/>
                <w:sz w:val="18"/>
                <w:szCs w:val="18"/>
              </w:rPr>
              <w:t>a</w:t>
            </w:r>
            <w:r w:rsidRPr="001A5EDE">
              <w:rPr>
                <w:bCs/>
                <w:sz w:val="18"/>
                <w:szCs w:val="18"/>
              </w:rPr>
              <w:t xml:space="preserve">łania 19.1   </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both"/>
              <w:rPr>
                <w:bCs/>
                <w:sz w:val="18"/>
                <w:szCs w:val="18"/>
              </w:rPr>
            </w:pPr>
            <w:r w:rsidRPr="001A5EDE">
              <w:rPr>
                <w:bCs/>
                <w:sz w:val="18"/>
                <w:szCs w:val="18"/>
              </w:rPr>
              <w:t>Elementy podlegające sprawdzeniu podczas przeprowadzania kontroli realizacji zadania  o charakterze niematerialnym</w:t>
            </w:r>
            <w:r w:rsidRPr="001A5EDE">
              <w:rPr>
                <w:sz w:val="18"/>
                <w:szCs w:val="18"/>
              </w:rPr>
              <w:t xml:space="preserve"> dla. poddziałania 19.1</w:t>
            </w:r>
          </w:p>
        </w:tc>
      </w:tr>
      <w:tr w:rsidR="009F7875" w:rsidRPr="001A5EDE"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Pr="001A5EDE" w:rsidRDefault="009F7875" w:rsidP="009F7875">
            <w:pPr>
              <w:jc w:val="center"/>
              <w:rPr>
                <w:bCs/>
                <w:sz w:val="18"/>
                <w:szCs w:val="18"/>
              </w:rPr>
            </w:pPr>
            <w:r>
              <w:rPr>
                <w:bCs/>
                <w:sz w:val="18"/>
                <w:szCs w:val="18"/>
              </w:rPr>
              <w:t>I</w:t>
            </w:r>
            <w:r w:rsidRPr="001A5EDE">
              <w:rPr>
                <w:bCs/>
                <w:sz w:val="18"/>
                <w:szCs w:val="18"/>
              </w:rPr>
              <w:t>K-04/19.1/344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center"/>
              <w:rPr>
                <w:bCs/>
                <w:sz w:val="18"/>
                <w:szCs w:val="18"/>
              </w:rPr>
            </w:pPr>
            <w:r>
              <w:rPr>
                <w:bCs/>
                <w:sz w:val="18"/>
                <w:szCs w:val="18"/>
              </w:rPr>
              <w:t>Instrukcja przeprowadzania kontroli spotkania/konsultacji w trakcie realizacji</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Pr="001A5EDE" w:rsidRDefault="009F7875" w:rsidP="009F7875">
            <w:pPr>
              <w:jc w:val="both"/>
              <w:rPr>
                <w:bCs/>
                <w:sz w:val="18"/>
                <w:szCs w:val="18"/>
              </w:rPr>
            </w:pPr>
            <w:r>
              <w:rPr>
                <w:bCs/>
                <w:sz w:val="18"/>
                <w:szCs w:val="18"/>
              </w:rPr>
              <w:t>Instrukcja wypełniania listy K-04/19.1/344</w:t>
            </w:r>
          </w:p>
        </w:tc>
      </w:tr>
      <w:tr w:rsidR="009F7875" w:rsidTr="009F7875">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9F7875" w:rsidRDefault="009F7875" w:rsidP="009F7875">
            <w:pPr>
              <w:jc w:val="center"/>
              <w:rPr>
                <w:bCs/>
                <w:sz w:val="18"/>
                <w:szCs w:val="18"/>
              </w:rPr>
            </w:pPr>
            <w:r>
              <w:rPr>
                <w:bCs/>
                <w:sz w:val="18"/>
                <w:szCs w:val="18"/>
              </w:rPr>
              <w:t>K-03/344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Default="009F7875" w:rsidP="009F7875">
            <w:pPr>
              <w:jc w:val="center"/>
              <w:rPr>
                <w:bCs/>
                <w:sz w:val="18"/>
                <w:szCs w:val="18"/>
              </w:rPr>
            </w:pPr>
            <w:r>
              <w:rPr>
                <w:bCs/>
                <w:sz w:val="18"/>
                <w:szCs w:val="18"/>
              </w:rPr>
              <w:t>Lista kontrolna do wizyty na etapie WOP</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9F7875" w:rsidRDefault="009F7875" w:rsidP="009F7875">
            <w:pPr>
              <w:jc w:val="both"/>
              <w:rPr>
                <w:bCs/>
                <w:sz w:val="18"/>
                <w:szCs w:val="18"/>
              </w:rPr>
            </w:pPr>
            <w:r>
              <w:rPr>
                <w:bCs/>
                <w:sz w:val="18"/>
                <w:szCs w:val="18"/>
              </w:rPr>
              <w:t>Lista elementów do sprawdzenia podczas wizyty na etapie WOP</w:t>
            </w:r>
          </w:p>
        </w:tc>
      </w:tr>
      <w:tr w:rsidR="008B3B87" w:rsidTr="00660FAC">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8B3B87" w:rsidRPr="001A5EDE" w:rsidRDefault="008B3B87" w:rsidP="00581258">
            <w:pPr>
              <w:jc w:val="center"/>
              <w:rPr>
                <w:bCs/>
                <w:sz w:val="18"/>
                <w:szCs w:val="18"/>
              </w:rPr>
            </w:pPr>
            <w:r w:rsidRPr="001A5EDE">
              <w:rPr>
                <w:bCs/>
                <w:sz w:val="18"/>
                <w:szCs w:val="18"/>
              </w:rPr>
              <w:t>K-02/</w:t>
            </w:r>
            <w:r w:rsidR="00581258">
              <w:rPr>
                <w:bCs/>
                <w:sz w:val="18"/>
                <w:szCs w:val="18"/>
              </w:rPr>
              <w:t>4.3</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8B3B87" w:rsidRPr="001A5EDE" w:rsidRDefault="008B3B87" w:rsidP="00581258">
            <w:pPr>
              <w:jc w:val="center"/>
              <w:rPr>
                <w:bCs/>
                <w:sz w:val="18"/>
                <w:szCs w:val="18"/>
              </w:rPr>
            </w:pPr>
            <w:r w:rsidRPr="001A5EDE">
              <w:rPr>
                <w:bCs/>
                <w:sz w:val="18"/>
                <w:szCs w:val="18"/>
              </w:rPr>
              <w:t xml:space="preserve">Lista kontrolna dla poddziałania </w:t>
            </w:r>
            <w:r w:rsidR="00581258">
              <w:rPr>
                <w:bCs/>
                <w:sz w:val="18"/>
                <w:szCs w:val="18"/>
              </w:rPr>
              <w:t>4.3</w:t>
            </w:r>
            <w:r w:rsidRPr="001A5EDE">
              <w:rPr>
                <w:bCs/>
                <w:sz w:val="18"/>
                <w:szCs w:val="18"/>
              </w:rPr>
              <w:t xml:space="preserve"> na etapie obsługi wniosku o płatność</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8B3B87" w:rsidRDefault="008B3B87" w:rsidP="00581258">
            <w:pPr>
              <w:jc w:val="both"/>
              <w:rPr>
                <w:bCs/>
                <w:color w:val="000000"/>
                <w:sz w:val="18"/>
                <w:szCs w:val="18"/>
                <w:shd w:val="clear" w:color="auto" w:fill="FFFFFF"/>
              </w:rPr>
            </w:pPr>
            <w:r w:rsidRPr="001A5EDE">
              <w:rPr>
                <w:bCs/>
                <w:sz w:val="18"/>
                <w:szCs w:val="18"/>
              </w:rPr>
              <w:t xml:space="preserve">Elementy podlegające sprawdzeniu podczas przeprowadzania czynności kontrolnych w ramach poddziałania </w:t>
            </w:r>
            <w:r w:rsidR="00581258">
              <w:rPr>
                <w:bCs/>
                <w:sz w:val="18"/>
                <w:szCs w:val="18"/>
              </w:rPr>
              <w:t>4.3</w:t>
            </w:r>
            <w:r w:rsidRPr="001A5EDE">
              <w:rPr>
                <w:bCs/>
                <w:sz w:val="18"/>
                <w:szCs w:val="18"/>
              </w:rPr>
              <w:t xml:space="preserve"> (etap obsługi wniosku o płatność</w:t>
            </w:r>
            <w:r w:rsidR="00581258">
              <w:rPr>
                <w:bCs/>
                <w:sz w:val="18"/>
                <w:szCs w:val="18"/>
              </w:rPr>
              <w:t>/ex post</w:t>
            </w:r>
            <w:r w:rsidRPr="001A5EDE">
              <w:rPr>
                <w:bCs/>
                <w:sz w:val="18"/>
                <w:szCs w:val="18"/>
              </w:rPr>
              <w:t>).</w:t>
            </w:r>
          </w:p>
        </w:tc>
      </w:tr>
      <w:tr w:rsidR="008B3B87" w:rsidRPr="001A5EDE" w:rsidTr="00660FAC">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8B3B87" w:rsidRPr="001A5EDE" w:rsidRDefault="008B3B87" w:rsidP="00763B24">
            <w:pPr>
              <w:jc w:val="center"/>
              <w:rPr>
                <w:bCs/>
                <w:sz w:val="18"/>
                <w:szCs w:val="18"/>
              </w:rPr>
            </w:pPr>
            <w:r w:rsidRPr="001A5EDE">
              <w:rPr>
                <w:bCs/>
                <w:sz w:val="18"/>
                <w:szCs w:val="18"/>
              </w:rPr>
              <w:t>IK-02/</w:t>
            </w:r>
            <w:r w:rsidR="00763B24">
              <w:rPr>
                <w:bCs/>
                <w:sz w:val="18"/>
                <w:szCs w:val="18"/>
              </w:rPr>
              <w:t>4.3</w:t>
            </w:r>
            <w:r>
              <w:rPr>
                <w:bCs/>
                <w:sz w:val="18"/>
                <w:szCs w:val="18"/>
              </w:rPr>
              <w:t>/</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8B3B87" w:rsidRPr="001A5EDE" w:rsidRDefault="008B3B87" w:rsidP="00581258">
            <w:pPr>
              <w:jc w:val="center"/>
              <w:rPr>
                <w:bCs/>
                <w:sz w:val="18"/>
                <w:szCs w:val="18"/>
              </w:rPr>
            </w:pPr>
            <w:r w:rsidRPr="001A5EDE">
              <w:rPr>
                <w:bCs/>
                <w:sz w:val="18"/>
                <w:szCs w:val="18"/>
              </w:rPr>
              <w:t xml:space="preserve">Instrukcja wypełniania listy  kontrolnej dla poddziałania </w:t>
            </w:r>
            <w:r w:rsidR="00581258">
              <w:rPr>
                <w:bCs/>
                <w:sz w:val="18"/>
                <w:szCs w:val="18"/>
              </w:rPr>
              <w:t>4.3</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8B3B87" w:rsidRPr="001A5EDE" w:rsidRDefault="008B3B87" w:rsidP="00581258">
            <w:pPr>
              <w:jc w:val="both"/>
              <w:rPr>
                <w:bCs/>
                <w:sz w:val="18"/>
                <w:szCs w:val="18"/>
              </w:rPr>
            </w:pPr>
            <w:r w:rsidRPr="001A5EDE">
              <w:rPr>
                <w:bCs/>
                <w:sz w:val="18"/>
                <w:szCs w:val="18"/>
              </w:rPr>
              <w:t xml:space="preserve">Instrukcja wypełniania listy kontrolnej dla podziałania </w:t>
            </w:r>
            <w:r w:rsidR="00581258">
              <w:rPr>
                <w:bCs/>
                <w:sz w:val="18"/>
                <w:szCs w:val="18"/>
              </w:rPr>
              <w:t>4.3</w:t>
            </w:r>
            <w:r w:rsidRPr="001A5EDE">
              <w:rPr>
                <w:bCs/>
                <w:sz w:val="18"/>
                <w:szCs w:val="18"/>
              </w:rPr>
              <w:t xml:space="preserve"> </w:t>
            </w:r>
          </w:p>
        </w:tc>
      </w:tr>
      <w:tr w:rsidR="00621DA8" w:rsidTr="007E12F4">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Pr="001A5EDE" w:rsidRDefault="00621DA8">
            <w:pPr>
              <w:jc w:val="center"/>
              <w:rPr>
                <w:bCs/>
                <w:sz w:val="18"/>
                <w:szCs w:val="18"/>
              </w:rPr>
            </w:pPr>
            <w:r w:rsidRPr="001A5EDE">
              <w:rPr>
                <w:bCs/>
                <w:sz w:val="18"/>
                <w:szCs w:val="18"/>
              </w:rPr>
              <w:t>K-02/</w:t>
            </w:r>
            <w:r>
              <w:rPr>
                <w:bCs/>
                <w:sz w:val="18"/>
                <w:szCs w:val="18"/>
              </w:rPr>
              <w:t>19.4</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Pr="001A5EDE" w:rsidRDefault="00621DA8" w:rsidP="004C506A">
            <w:pPr>
              <w:jc w:val="center"/>
              <w:rPr>
                <w:bCs/>
                <w:sz w:val="18"/>
                <w:szCs w:val="18"/>
              </w:rPr>
            </w:pPr>
            <w:r w:rsidRPr="001A5EDE">
              <w:rPr>
                <w:bCs/>
                <w:sz w:val="18"/>
                <w:szCs w:val="18"/>
              </w:rPr>
              <w:t xml:space="preserve">Lista kontrolna dla poddziałania </w:t>
            </w:r>
            <w:r>
              <w:rPr>
                <w:bCs/>
                <w:sz w:val="18"/>
                <w:szCs w:val="18"/>
              </w:rPr>
              <w:t>19.4</w:t>
            </w:r>
            <w:r w:rsidRPr="001A5EDE">
              <w:rPr>
                <w:bCs/>
                <w:sz w:val="18"/>
                <w:szCs w:val="18"/>
              </w:rPr>
              <w:t xml:space="preserve"> </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Default="00621DA8" w:rsidP="004C506A">
            <w:pPr>
              <w:jc w:val="both"/>
              <w:rPr>
                <w:bCs/>
                <w:color w:val="000000"/>
                <w:sz w:val="18"/>
                <w:szCs w:val="18"/>
                <w:shd w:val="clear" w:color="auto" w:fill="FFFFFF"/>
              </w:rPr>
            </w:pPr>
            <w:r w:rsidRPr="001A5EDE">
              <w:rPr>
                <w:bCs/>
                <w:sz w:val="18"/>
                <w:szCs w:val="18"/>
              </w:rPr>
              <w:t xml:space="preserve">Elementy podlegające sprawdzeniu podczas przeprowadzania czynności kontrolnych w ramach poddziałania </w:t>
            </w:r>
            <w:r>
              <w:rPr>
                <w:bCs/>
                <w:sz w:val="18"/>
                <w:szCs w:val="18"/>
              </w:rPr>
              <w:t>19.4</w:t>
            </w:r>
            <w:r w:rsidRPr="001A5EDE">
              <w:rPr>
                <w:bCs/>
                <w:sz w:val="18"/>
                <w:szCs w:val="18"/>
              </w:rPr>
              <w:t xml:space="preserve"> </w:t>
            </w:r>
          </w:p>
        </w:tc>
      </w:tr>
      <w:tr w:rsidR="00621DA8" w:rsidRPr="001A5EDE" w:rsidTr="00660FAC">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Pr="001A5EDE" w:rsidRDefault="00621DA8">
            <w:pPr>
              <w:jc w:val="center"/>
              <w:rPr>
                <w:bCs/>
                <w:sz w:val="18"/>
                <w:szCs w:val="18"/>
              </w:rPr>
            </w:pPr>
            <w:r w:rsidRPr="001A5EDE">
              <w:rPr>
                <w:bCs/>
                <w:sz w:val="18"/>
                <w:szCs w:val="18"/>
              </w:rPr>
              <w:t>IK-02/</w:t>
            </w:r>
            <w:r>
              <w:rPr>
                <w:bCs/>
                <w:sz w:val="18"/>
                <w:szCs w:val="18"/>
              </w:rPr>
              <w:t>19.4/</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Pr="001A5EDE" w:rsidRDefault="00621DA8">
            <w:pPr>
              <w:jc w:val="center"/>
              <w:rPr>
                <w:bCs/>
                <w:sz w:val="18"/>
                <w:szCs w:val="18"/>
              </w:rPr>
            </w:pPr>
            <w:r w:rsidRPr="001A5EDE">
              <w:rPr>
                <w:bCs/>
                <w:sz w:val="18"/>
                <w:szCs w:val="18"/>
              </w:rPr>
              <w:t xml:space="preserve">Instrukcja wypełniania listy  kontrolnej dla poddziałania </w:t>
            </w:r>
            <w:r>
              <w:rPr>
                <w:bCs/>
                <w:sz w:val="18"/>
                <w:szCs w:val="18"/>
              </w:rPr>
              <w:t>19.4</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Pr="001A5EDE" w:rsidRDefault="00621DA8">
            <w:pPr>
              <w:jc w:val="both"/>
              <w:rPr>
                <w:bCs/>
                <w:sz w:val="18"/>
                <w:szCs w:val="18"/>
              </w:rPr>
            </w:pPr>
            <w:r w:rsidRPr="001A5EDE">
              <w:rPr>
                <w:bCs/>
                <w:sz w:val="18"/>
                <w:szCs w:val="18"/>
              </w:rPr>
              <w:t xml:space="preserve">Instrukcja wypełniania listy kontrolnej dla podziałania </w:t>
            </w:r>
            <w:r>
              <w:rPr>
                <w:bCs/>
                <w:sz w:val="18"/>
                <w:szCs w:val="18"/>
              </w:rPr>
              <w:t>19.4</w:t>
            </w:r>
            <w:r w:rsidRPr="001A5EDE">
              <w:rPr>
                <w:bCs/>
                <w:sz w:val="18"/>
                <w:szCs w:val="18"/>
              </w:rPr>
              <w:t xml:space="preserve"> </w:t>
            </w:r>
          </w:p>
        </w:tc>
      </w:tr>
      <w:tr w:rsidR="00621DA8" w:rsidRPr="001A5EDE" w:rsidTr="0077798A">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Pr="001A5EDE" w:rsidRDefault="00621DA8">
            <w:pPr>
              <w:jc w:val="center"/>
              <w:rPr>
                <w:bCs/>
                <w:sz w:val="18"/>
                <w:szCs w:val="18"/>
              </w:rPr>
            </w:pPr>
            <w:r w:rsidRPr="001A5EDE">
              <w:rPr>
                <w:bCs/>
                <w:sz w:val="18"/>
                <w:szCs w:val="18"/>
              </w:rPr>
              <w:t>K-04/19.</w:t>
            </w:r>
            <w:r>
              <w:rPr>
                <w:bCs/>
                <w:sz w:val="18"/>
                <w:szCs w:val="18"/>
              </w:rPr>
              <w:t>4</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621DA8" w:rsidRPr="001A5EDE" w:rsidRDefault="00621DA8">
            <w:pPr>
              <w:jc w:val="center"/>
              <w:rPr>
                <w:bCs/>
                <w:sz w:val="18"/>
                <w:szCs w:val="18"/>
              </w:rPr>
            </w:pPr>
            <w:r w:rsidRPr="001A5EDE">
              <w:rPr>
                <w:bCs/>
                <w:sz w:val="18"/>
                <w:szCs w:val="18"/>
              </w:rPr>
              <w:t>Lista kontrolna do Raportu z czynności kontrolnych dla kontroli zadania o charakterze niematerialnym w trakcie realizacji dla poddzi</w:t>
            </w:r>
            <w:r>
              <w:rPr>
                <w:bCs/>
                <w:sz w:val="18"/>
                <w:szCs w:val="18"/>
              </w:rPr>
              <w:t>a</w:t>
            </w:r>
            <w:r w:rsidRPr="001A5EDE">
              <w:rPr>
                <w:bCs/>
                <w:sz w:val="18"/>
                <w:szCs w:val="18"/>
              </w:rPr>
              <w:t>łania 19.</w:t>
            </w:r>
            <w:r>
              <w:rPr>
                <w:bCs/>
                <w:sz w:val="18"/>
                <w:szCs w:val="18"/>
              </w:rPr>
              <w:t>4</w:t>
            </w:r>
            <w:r w:rsidRPr="001A5EDE">
              <w:rPr>
                <w:bCs/>
                <w:sz w:val="18"/>
                <w:szCs w:val="18"/>
              </w:rPr>
              <w:t xml:space="preserve">   </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621DA8" w:rsidRPr="001A5EDE" w:rsidRDefault="00621DA8">
            <w:pPr>
              <w:jc w:val="both"/>
              <w:rPr>
                <w:bCs/>
                <w:sz w:val="18"/>
                <w:szCs w:val="18"/>
              </w:rPr>
            </w:pPr>
            <w:r w:rsidRPr="001A5EDE">
              <w:rPr>
                <w:bCs/>
                <w:sz w:val="18"/>
                <w:szCs w:val="18"/>
              </w:rPr>
              <w:t>Elementy podlegające sprawdzeniu podczas przeprowadzania kontroli realizacji zadania  o charakterze niematerialnym</w:t>
            </w:r>
            <w:r w:rsidRPr="001A5EDE">
              <w:rPr>
                <w:sz w:val="18"/>
                <w:szCs w:val="18"/>
              </w:rPr>
              <w:t xml:space="preserve"> dla. poddziałania 19.</w:t>
            </w:r>
            <w:r>
              <w:rPr>
                <w:sz w:val="18"/>
                <w:szCs w:val="18"/>
              </w:rPr>
              <w:t>4</w:t>
            </w:r>
          </w:p>
        </w:tc>
      </w:tr>
      <w:tr w:rsidR="00621DA8" w:rsidRPr="001A5EDE" w:rsidTr="007E12F4">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21DA8" w:rsidRPr="001A5EDE" w:rsidRDefault="00621DA8">
            <w:pPr>
              <w:jc w:val="center"/>
              <w:rPr>
                <w:bCs/>
                <w:sz w:val="18"/>
                <w:szCs w:val="18"/>
              </w:rPr>
            </w:pPr>
            <w:r>
              <w:rPr>
                <w:bCs/>
                <w:sz w:val="18"/>
                <w:szCs w:val="18"/>
              </w:rPr>
              <w:t>I</w:t>
            </w:r>
            <w:r w:rsidRPr="001A5EDE">
              <w:rPr>
                <w:bCs/>
                <w:sz w:val="18"/>
                <w:szCs w:val="18"/>
              </w:rPr>
              <w:t>K-04/19.</w:t>
            </w:r>
            <w:r>
              <w:rPr>
                <w:bCs/>
                <w:sz w:val="18"/>
                <w:szCs w:val="18"/>
              </w:rPr>
              <w:t>4</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621DA8" w:rsidRPr="007E12F4" w:rsidRDefault="00621DA8" w:rsidP="00D81FC9">
            <w:pPr>
              <w:jc w:val="center"/>
              <w:rPr>
                <w:bCs/>
                <w:sz w:val="18"/>
                <w:szCs w:val="18"/>
              </w:rPr>
            </w:pPr>
            <w:r w:rsidRPr="007E12F4">
              <w:rPr>
                <w:bCs/>
                <w:sz w:val="18"/>
                <w:szCs w:val="18"/>
              </w:rPr>
              <w:t xml:space="preserve">Instrukcja przeprowadzania kontroli </w:t>
            </w:r>
            <w:r w:rsidR="00D81FC9" w:rsidRPr="00D81FC9">
              <w:rPr>
                <w:rFonts w:eastAsiaTheme="minorHAnsi"/>
                <w:color w:val="000000"/>
                <w:sz w:val="18"/>
                <w:szCs w:val="18"/>
                <w:lang w:eastAsia="en-US"/>
              </w:rPr>
              <w:t>szkolenia, warsztatów, spotkania, działania komunikacyjnego</w:t>
            </w:r>
            <w:r w:rsidR="00D81FC9" w:rsidRPr="00D81FC9">
              <w:rPr>
                <w:rFonts w:eastAsiaTheme="minorHAnsi"/>
                <w:sz w:val="18"/>
                <w:szCs w:val="18"/>
                <w:lang w:eastAsia="en-US"/>
              </w:rPr>
              <w:t xml:space="preserve"> </w:t>
            </w:r>
            <w:r w:rsidRPr="007E12F4">
              <w:rPr>
                <w:bCs/>
                <w:sz w:val="18"/>
                <w:szCs w:val="18"/>
              </w:rPr>
              <w:t>w trakcie realizacji</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621DA8" w:rsidRPr="001A5EDE" w:rsidRDefault="00621DA8">
            <w:pPr>
              <w:jc w:val="both"/>
              <w:rPr>
                <w:bCs/>
                <w:sz w:val="18"/>
                <w:szCs w:val="18"/>
              </w:rPr>
            </w:pPr>
            <w:r>
              <w:rPr>
                <w:bCs/>
                <w:sz w:val="18"/>
                <w:szCs w:val="18"/>
              </w:rPr>
              <w:t>Instrukcja wypełniania listy K-04/19.4/344</w:t>
            </w:r>
          </w:p>
        </w:tc>
      </w:tr>
      <w:tr w:rsidR="00AE4BC2" w:rsidRPr="001A5EDE" w:rsidTr="007E12F4">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AE4BC2" w:rsidRDefault="00523C35">
            <w:pPr>
              <w:jc w:val="center"/>
              <w:rPr>
                <w:bCs/>
                <w:sz w:val="18"/>
                <w:szCs w:val="18"/>
              </w:rPr>
            </w:pPr>
            <w:r w:rsidRPr="001A5EDE">
              <w:rPr>
                <w:bCs/>
                <w:sz w:val="18"/>
                <w:szCs w:val="18"/>
              </w:rPr>
              <w:t>K-0</w:t>
            </w:r>
            <w:r>
              <w:rPr>
                <w:bCs/>
                <w:sz w:val="18"/>
                <w:szCs w:val="18"/>
              </w:rPr>
              <w:t>2</w:t>
            </w:r>
            <w:r w:rsidRPr="001A5EDE">
              <w:rPr>
                <w:bCs/>
                <w:sz w:val="18"/>
                <w:szCs w:val="18"/>
              </w:rPr>
              <w:t>/19.</w:t>
            </w:r>
            <w:r>
              <w:rPr>
                <w:bCs/>
                <w:sz w:val="18"/>
                <w:szCs w:val="18"/>
              </w:rPr>
              <w:t>2</w:t>
            </w:r>
            <w:r w:rsidRPr="001A5EDE">
              <w:rPr>
                <w:bCs/>
                <w:sz w:val="18"/>
                <w:szCs w:val="18"/>
              </w:rPr>
              <w:t>/</w:t>
            </w:r>
            <w:r>
              <w:rPr>
                <w:bCs/>
                <w:sz w:val="18"/>
                <w:szCs w:val="18"/>
              </w:rPr>
              <w:t>G/</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523C35" w:rsidRDefault="00523C35" w:rsidP="00D81FC9">
            <w:pPr>
              <w:jc w:val="center"/>
              <w:rPr>
                <w:bCs/>
                <w:sz w:val="18"/>
                <w:szCs w:val="18"/>
              </w:rPr>
            </w:pPr>
          </w:p>
          <w:p w:rsidR="00AE4BC2" w:rsidRPr="007E12F4" w:rsidRDefault="00523C35" w:rsidP="00D81FC9">
            <w:pPr>
              <w:jc w:val="center"/>
              <w:rPr>
                <w:bCs/>
                <w:sz w:val="18"/>
                <w:szCs w:val="18"/>
              </w:rPr>
            </w:pPr>
            <w:r w:rsidRPr="001A5EDE">
              <w:rPr>
                <w:bCs/>
                <w:sz w:val="18"/>
                <w:szCs w:val="18"/>
              </w:rPr>
              <w:t xml:space="preserve">Lista kontrolna dla poddziałania </w:t>
            </w:r>
            <w:r>
              <w:rPr>
                <w:bCs/>
                <w:sz w:val="18"/>
                <w:szCs w:val="18"/>
              </w:rPr>
              <w:t>19.2 – projekty grantowe</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AE4BC2" w:rsidRDefault="00523C35">
            <w:pPr>
              <w:jc w:val="both"/>
              <w:rPr>
                <w:bCs/>
                <w:sz w:val="18"/>
                <w:szCs w:val="18"/>
              </w:rPr>
            </w:pPr>
            <w:r w:rsidRPr="001A5EDE">
              <w:rPr>
                <w:bCs/>
                <w:sz w:val="18"/>
                <w:szCs w:val="18"/>
              </w:rPr>
              <w:t>Elementy podlegające sprawdzeniu podczas przeprowadzania</w:t>
            </w:r>
            <w:r>
              <w:rPr>
                <w:bCs/>
                <w:sz w:val="18"/>
                <w:szCs w:val="18"/>
              </w:rPr>
              <w:t xml:space="preserve"> czynności kontrolnych d</w:t>
            </w:r>
            <w:r w:rsidRPr="001A5EDE">
              <w:rPr>
                <w:sz w:val="18"/>
                <w:szCs w:val="18"/>
              </w:rPr>
              <w:t>la poddziałania 19.</w:t>
            </w:r>
            <w:r>
              <w:rPr>
                <w:sz w:val="18"/>
                <w:szCs w:val="18"/>
              </w:rPr>
              <w:t>2 – projekty grantowe</w:t>
            </w:r>
          </w:p>
        </w:tc>
      </w:tr>
      <w:tr w:rsidR="00AE4BC2" w:rsidRPr="001A5EDE" w:rsidTr="007E12F4">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AE4BC2" w:rsidRDefault="00523C35">
            <w:pPr>
              <w:jc w:val="center"/>
              <w:rPr>
                <w:bCs/>
                <w:sz w:val="18"/>
                <w:szCs w:val="18"/>
              </w:rPr>
            </w:pPr>
            <w:r>
              <w:rPr>
                <w:bCs/>
                <w:sz w:val="18"/>
                <w:szCs w:val="18"/>
              </w:rPr>
              <w:t>I</w:t>
            </w:r>
            <w:r w:rsidRPr="001A5EDE">
              <w:rPr>
                <w:bCs/>
                <w:sz w:val="18"/>
                <w:szCs w:val="18"/>
              </w:rPr>
              <w:t>K-0</w:t>
            </w:r>
            <w:r>
              <w:rPr>
                <w:bCs/>
                <w:sz w:val="18"/>
                <w:szCs w:val="18"/>
              </w:rPr>
              <w:t>2</w:t>
            </w:r>
            <w:r w:rsidRPr="001A5EDE">
              <w:rPr>
                <w:bCs/>
                <w:sz w:val="18"/>
                <w:szCs w:val="18"/>
              </w:rPr>
              <w:t>/19.</w:t>
            </w:r>
            <w:r>
              <w:rPr>
                <w:bCs/>
                <w:sz w:val="18"/>
                <w:szCs w:val="18"/>
              </w:rPr>
              <w:t>2</w:t>
            </w:r>
            <w:r w:rsidRPr="001A5EDE">
              <w:rPr>
                <w:bCs/>
                <w:sz w:val="18"/>
                <w:szCs w:val="18"/>
              </w:rPr>
              <w:t>/</w:t>
            </w:r>
            <w:r>
              <w:rPr>
                <w:bCs/>
                <w:sz w:val="18"/>
                <w:szCs w:val="18"/>
              </w:rPr>
              <w:t>G/</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AE4BC2" w:rsidRPr="007E12F4" w:rsidRDefault="00523C35" w:rsidP="00D81FC9">
            <w:pPr>
              <w:jc w:val="center"/>
              <w:rPr>
                <w:bCs/>
                <w:sz w:val="18"/>
                <w:szCs w:val="18"/>
              </w:rPr>
            </w:pPr>
            <w:r w:rsidRPr="001A5EDE">
              <w:rPr>
                <w:bCs/>
                <w:sz w:val="18"/>
                <w:szCs w:val="18"/>
              </w:rPr>
              <w:t xml:space="preserve">Instrukcja wypełniania listy  kontrolnej dla poddziałania </w:t>
            </w:r>
            <w:r>
              <w:rPr>
                <w:bCs/>
                <w:sz w:val="18"/>
                <w:szCs w:val="18"/>
              </w:rPr>
              <w:t>19.2 – projekty grantowe</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AE4BC2" w:rsidRDefault="00523C35">
            <w:pPr>
              <w:jc w:val="both"/>
              <w:rPr>
                <w:bCs/>
                <w:sz w:val="18"/>
                <w:szCs w:val="18"/>
              </w:rPr>
            </w:pPr>
            <w:r w:rsidRPr="001A5EDE">
              <w:rPr>
                <w:bCs/>
                <w:sz w:val="18"/>
                <w:szCs w:val="18"/>
              </w:rPr>
              <w:t xml:space="preserve">Instrukcja wypełniania listy kontrolnej dla podziałania </w:t>
            </w:r>
            <w:r>
              <w:rPr>
                <w:bCs/>
                <w:sz w:val="18"/>
                <w:szCs w:val="18"/>
              </w:rPr>
              <w:t>19.2 – projekty grantowe</w:t>
            </w:r>
          </w:p>
        </w:tc>
      </w:tr>
      <w:tr w:rsidR="00523C35" w:rsidRPr="001A5EDE" w:rsidTr="007E12F4">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523C35" w:rsidRDefault="00523C35">
            <w:pPr>
              <w:jc w:val="center"/>
              <w:rPr>
                <w:bCs/>
                <w:sz w:val="18"/>
                <w:szCs w:val="18"/>
              </w:rPr>
            </w:pPr>
            <w:r w:rsidRPr="001A5EDE">
              <w:rPr>
                <w:bCs/>
                <w:sz w:val="18"/>
                <w:szCs w:val="18"/>
              </w:rPr>
              <w:t>K-0</w:t>
            </w:r>
            <w:r>
              <w:rPr>
                <w:bCs/>
                <w:sz w:val="18"/>
                <w:szCs w:val="18"/>
              </w:rPr>
              <w:t>2</w:t>
            </w:r>
            <w:r w:rsidRPr="001A5EDE">
              <w:rPr>
                <w:bCs/>
                <w:sz w:val="18"/>
                <w:szCs w:val="18"/>
              </w:rPr>
              <w:t>/19.</w:t>
            </w:r>
            <w:r>
              <w:rPr>
                <w:bCs/>
                <w:sz w:val="18"/>
                <w:szCs w:val="18"/>
              </w:rPr>
              <w:t>2</w:t>
            </w:r>
            <w:r w:rsidRPr="001A5EDE">
              <w:rPr>
                <w:bCs/>
                <w:sz w:val="18"/>
                <w:szCs w:val="18"/>
              </w:rPr>
              <w:t>/</w:t>
            </w:r>
            <w:r>
              <w:rPr>
                <w:bCs/>
                <w:sz w:val="18"/>
                <w:szCs w:val="18"/>
              </w:rPr>
              <w:t>P/</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523C35" w:rsidRDefault="00523C35" w:rsidP="002E362A">
            <w:pPr>
              <w:jc w:val="center"/>
              <w:rPr>
                <w:bCs/>
                <w:sz w:val="18"/>
                <w:szCs w:val="18"/>
              </w:rPr>
            </w:pPr>
          </w:p>
          <w:p w:rsidR="00523C35" w:rsidRPr="007E12F4" w:rsidRDefault="00523C35">
            <w:pPr>
              <w:jc w:val="center"/>
              <w:rPr>
                <w:bCs/>
                <w:sz w:val="18"/>
                <w:szCs w:val="18"/>
              </w:rPr>
            </w:pPr>
            <w:r w:rsidRPr="001A5EDE">
              <w:rPr>
                <w:bCs/>
                <w:sz w:val="18"/>
                <w:szCs w:val="18"/>
              </w:rPr>
              <w:t xml:space="preserve">Lista kontrolna dla poddziałania </w:t>
            </w:r>
            <w:r>
              <w:rPr>
                <w:bCs/>
                <w:sz w:val="18"/>
                <w:szCs w:val="18"/>
              </w:rPr>
              <w:t>19.2 – premie na działalność gospodarczą</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523C35" w:rsidRDefault="00523C35">
            <w:pPr>
              <w:jc w:val="both"/>
              <w:rPr>
                <w:bCs/>
                <w:sz w:val="18"/>
                <w:szCs w:val="18"/>
              </w:rPr>
            </w:pPr>
            <w:r w:rsidRPr="001A5EDE">
              <w:rPr>
                <w:bCs/>
                <w:sz w:val="18"/>
                <w:szCs w:val="18"/>
              </w:rPr>
              <w:t>Elementy podlegające sprawdzeniu podczas przeprowadzania</w:t>
            </w:r>
            <w:r>
              <w:rPr>
                <w:bCs/>
                <w:sz w:val="18"/>
                <w:szCs w:val="18"/>
              </w:rPr>
              <w:t xml:space="preserve"> czynności kontrolnych d</w:t>
            </w:r>
            <w:r w:rsidRPr="001A5EDE">
              <w:rPr>
                <w:sz w:val="18"/>
                <w:szCs w:val="18"/>
              </w:rPr>
              <w:t>la poddziałania 19.</w:t>
            </w:r>
            <w:r>
              <w:rPr>
                <w:sz w:val="18"/>
                <w:szCs w:val="18"/>
              </w:rPr>
              <w:t>2 – premie na działalność gospodarczą.</w:t>
            </w:r>
          </w:p>
        </w:tc>
      </w:tr>
      <w:tr w:rsidR="00EE4E85" w:rsidRPr="001A5EDE" w:rsidTr="007E12F4">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EE4E85" w:rsidRDefault="00EE4E85">
            <w:pPr>
              <w:jc w:val="center"/>
              <w:rPr>
                <w:bCs/>
                <w:sz w:val="18"/>
                <w:szCs w:val="18"/>
              </w:rPr>
            </w:pPr>
            <w:r>
              <w:rPr>
                <w:bCs/>
                <w:sz w:val="18"/>
                <w:szCs w:val="18"/>
              </w:rPr>
              <w:t>I</w:t>
            </w:r>
            <w:r w:rsidRPr="001A5EDE">
              <w:rPr>
                <w:bCs/>
                <w:sz w:val="18"/>
                <w:szCs w:val="18"/>
              </w:rPr>
              <w:t>K-0</w:t>
            </w:r>
            <w:r>
              <w:rPr>
                <w:bCs/>
                <w:sz w:val="18"/>
                <w:szCs w:val="18"/>
              </w:rPr>
              <w:t>2</w:t>
            </w:r>
            <w:r w:rsidRPr="001A5EDE">
              <w:rPr>
                <w:bCs/>
                <w:sz w:val="18"/>
                <w:szCs w:val="18"/>
              </w:rPr>
              <w:t>/19.</w:t>
            </w:r>
            <w:r>
              <w:rPr>
                <w:bCs/>
                <w:sz w:val="18"/>
                <w:szCs w:val="18"/>
              </w:rPr>
              <w:t>2</w:t>
            </w:r>
            <w:r w:rsidRPr="001A5EDE">
              <w:rPr>
                <w:bCs/>
                <w:sz w:val="18"/>
                <w:szCs w:val="18"/>
              </w:rPr>
              <w:t>/</w:t>
            </w:r>
            <w:r w:rsidR="00653A02">
              <w:rPr>
                <w:bCs/>
                <w:sz w:val="18"/>
                <w:szCs w:val="18"/>
              </w:rPr>
              <w:t>P</w:t>
            </w:r>
            <w:r>
              <w:rPr>
                <w:bCs/>
                <w:sz w:val="18"/>
                <w:szCs w:val="18"/>
              </w:rPr>
              <w:t>/</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EE4E85" w:rsidRPr="007E12F4" w:rsidRDefault="00EE4E85">
            <w:pPr>
              <w:jc w:val="center"/>
              <w:rPr>
                <w:bCs/>
                <w:sz w:val="18"/>
                <w:szCs w:val="18"/>
              </w:rPr>
            </w:pPr>
            <w:r w:rsidRPr="001A5EDE">
              <w:rPr>
                <w:bCs/>
                <w:sz w:val="18"/>
                <w:szCs w:val="18"/>
              </w:rPr>
              <w:t xml:space="preserve">Instrukcja wypełniania listy  kontrolnej dla poddziałania </w:t>
            </w:r>
            <w:r>
              <w:rPr>
                <w:bCs/>
                <w:sz w:val="18"/>
                <w:szCs w:val="18"/>
              </w:rPr>
              <w:t>19.2 – premie na działalność gospodarczą</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EE4E85" w:rsidRDefault="00EE4E85">
            <w:pPr>
              <w:jc w:val="both"/>
              <w:rPr>
                <w:bCs/>
                <w:sz w:val="18"/>
                <w:szCs w:val="18"/>
              </w:rPr>
            </w:pPr>
            <w:r w:rsidRPr="001A5EDE">
              <w:rPr>
                <w:bCs/>
                <w:sz w:val="18"/>
                <w:szCs w:val="18"/>
              </w:rPr>
              <w:t xml:space="preserve">Instrukcja wypełniania listy kontrolnej dla podziałania </w:t>
            </w:r>
            <w:r>
              <w:rPr>
                <w:bCs/>
                <w:sz w:val="18"/>
                <w:szCs w:val="18"/>
              </w:rPr>
              <w:t>19.2 – premie na działalność gospodarczą</w:t>
            </w:r>
          </w:p>
        </w:tc>
      </w:tr>
      <w:tr w:rsidR="00653A02" w:rsidRPr="001A5EDE" w:rsidTr="007E12F4">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653A02" w:rsidRDefault="00653A02">
            <w:pPr>
              <w:jc w:val="center"/>
              <w:rPr>
                <w:bCs/>
                <w:sz w:val="18"/>
                <w:szCs w:val="18"/>
              </w:rPr>
            </w:pPr>
            <w:r w:rsidRPr="001A5EDE">
              <w:rPr>
                <w:bCs/>
                <w:sz w:val="18"/>
                <w:szCs w:val="18"/>
              </w:rPr>
              <w:t>K-0</w:t>
            </w:r>
            <w:r>
              <w:rPr>
                <w:bCs/>
                <w:sz w:val="18"/>
                <w:szCs w:val="18"/>
              </w:rPr>
              <w:t>2</w:t>
            </w:r>
            <w:r w:rsidRPr="001A5EDE">
              <w:rPr>
                <w:bCs/>
                <w:sz w:val="18"/>
                <w:szCs w:val="18"/>
              </w:rPr>
              <w:t>/19.</w:t>
            </w:r>
            <w:r>
              <w:rPr>
                <w:bCs/>
                <w:sz w:val="18"/>
                <w:szCs w:val="18"/>
              </w:rPr>
              <w:t>2</w:t>
            </w:r>
            <w:r w:rsidRPr="001A5EDE">
              <w:rPr>
                <w:bCs/>
                <w:sz w:val="18"/>
                <w:szCs w:val="18"/>
              </w:rPr>
              <w:t>/</w:t>
            </w:r>
            <w:r>
              <w:rPr>
                <w:bCs/>
                <w:sz w:val="18"/>
                <w:szCs w:val="18"/>
              </w:rPr>
              <w:t>W/</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653A02" w:rsidRDefault="00653A02" w:rsidP="002E362A">
            <w:pPr>
              <w:jc w:val="center"/>
              <w:rPr>
                <w:bCs/>
                <w:sz w:val="18"/>
                <w:szCs w:val="18"/>
              </w:rPr>
            </w:pPr>
          </w:p>
          <w:p w:rsidR="00653A02" w:rsidRPr="007E12F4" w:rsidRDefault="00653A02">
            <w:pPr>
              <w:jc w:val="center"/>
              <w:rPr>
                <w:bCs/>
                <w:sz w:val="18"/>
                <w:szCs w:val="18"/>
              </w:rPr>
            </w:pPr>
            <w:r w:rsidRPr="001A5EDE">
              <w:rPr>
                <w:bCs/>
                <w:sz w:val="18"/>
                <w:szCs w:val="18"/>
              </w:rPr>
              <w:t xml:space="preserve">Lista kontrolna dla poddziałania </w:t>
            </w:r>
            <w:r>
              <w:rPr>
                <w:bCs/>
                <w:sz w:val="18"/>
                <w:szCs w:val="18"/>
              </w:rPr>
              <w:t>19.2 – operacje własne</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653A02" w:rsidRDefault="00653A02">
            <w:pPr>
              <w:jc w:val="both"/>
              <w:rPr>
                <w:bCs/>
                <w:sz w:val="18"/>
                <w:szCs w:val="18"/>
              </w:rPr>
            </w:pPr>
            <w:r w:rsidRPr="001A5EDE">
              <w:rPr>
                <w:bCs/>
                <w:sz w:val="18"/>
                <w:szCs w:val="18"/>
              </w:rPr>
              <w:t>Elementy podlegające sprawdzeniu podczas przeprowadzania</w:t>
            </w:r>
            <w:r>
              <w:rPr>
                <w:bCs/>
                <w:sz w:val="18"/>
                <w:szCs w:val="18"/>
              </w:rPr>
              <w:t xml:space="preserve"> czynności kontrolnych d</w:t>
            </w:r>
            <w:r w:rsidRPr="001A5EDE">
              <w:rPr>
                <w:sz w:val="18"/>
                <w:szCs w:val="18"/>
              </w:rPr>
              <w:t>la poddziałania 19.</w:t>
            </w:r>
            <w:r>
              <w:rPr>
                <w:sz w:val="18"/>
                <w:szCs w:val="18"/>
              </w:rPr>
              <w:t>2 – operacje własne.</w:t>
            </w:r>
          </w:p>
        </w:tc>
      </w:tr>
      <w:tr w:rsidR="007207CD" w:rsidRPr="001A5EDE" w:rsidTr="007E12F4">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07CD" w:rsidRDefault="007207CD">
            <w:pPr>
              <w:jc w:val="center"/>
              <w:rPr>
                <w:bCs/>
                <w:sz w:val="18"/>
                <w:szCs w:val="18"/>
              </w:rPr>
            </w:pPr>
            <w:r>
              <w:rPr>
                <w:bCs/>
                <w:sz w:val="18"/>
                <w:szCs w:val="18"/>
              </w:rPr>
              <w:t>I</w:t>
            </w:r>
            <w:r w:rsidRPr="001A5EDE">
              <w:rPr>
                <w:bCs/>
                <w:sz w:val="18"/>
                <w:szCs w:val="18"/>
              </w:rPr>
              <w:t>K-0</w:t>
            </w:r>
            <w:r>
              <w:rPr>
                <w:bCs/>
                <w:sz w:val="18"/>
                <w:szCs w:val="18"/>
              </w:rPr>
              <w:t>2</w:t>
            </w:r>
            <w:r w:rsidRPr="001A5EDE">
              <w:rPr>
                <w:bCs/>
                <w:sz w:val="18"/>
                <w:szCs w:val="18"/>
              </w:rPr>
              <w:t>/19.</w:t>
            </w:r>
            <w:r>
              <w:rPr>
                <w:bCs/>
                <w:sz w:val="18"/>
                <w:szCs w:val="18"/>
              </w:rPr>
              <w:t>2</w:t>
            </w:r>
            <w:r w:rsidRPr="001A5EDE">
              <w:rPr>
                <w:bCs/>
                <w:sz w:val="18"/>
                <w:szCs w:val="18"/>
              </w:rPr>
              <w:t>/</w:t>
            </w:r>
            <w:r>
              <w:rPr>
                <w:bCs/>
                <w:sz w:val="18"/>
                <w:szCs w:val="18"/>
              </w:rPr>
              <w:t>W/</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7207CD" w:rsidRPr="007E12F4" w:rsidRDefault="007207CD">
            <w:pPr>
              <w:jc w:val="center"/>
              <w:rPr>
                <w:bCs/>
                <w:sz w:val="18"/>
                <w:szCs w:val="18"/>
              </w:rPr>
            </w:pPr>
            <w:r w:rsidRPr="001A5EDE">
              <w:rPr>
                <w:bCs/>
                <w:sz w:val="18"/>
                <w:szCs w:val="18"/>
              </w:rPr>
              <w:t xml:space="preserve">Instrukcja wypełniania listy  kontrolnej dla poddziałania </w:t>
            </w:r>
            <w:r>
              <w:rPr>
                <w:bCs/>
                <w:sz w:val="18"/>
                <w:szCs w:val="18"/>
              </w:rPr>
              <w:t>19.2 – operacje własne</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7207CD" w:rsidRDefault="007207CD">
            <w:pPr>
              <w:jc w:val="both"/>
              <w:rPr>
                <w:bCs/>
                <w:sz w:val="18"/>
                <w:szCs w:val="18"/>
              </w:rPr>
            </w:pPr>
            <w:r w:rsidRPr="001A5EDE">
              <w:rPr>
                <w:bCs/>
                <w:sz w:val="18"/>
                <w:szCs w:val="18"/>
              </w:rPr>
              <w:t xml:space="preserve">Instrukcja wypełniania listy kontrolnej dla podziałania </w:t>
            </w:r>
            <w:r>
              <w:rPr>
                <w:bCs/>
                <w:sz w:val="18"/>
                <w:szCs w:val="18"/>
              </w:rPr>
              <w:t>19.2 – operacje własne</w:t>
            </w:r>
          </w:p>
        </w:tc>
      </w:tr>
      <w:tr w:rsidR="007207CD" w:rsidRPr="001A5EDE" w:rsidTr="003D23ED">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07CD" w:rsidRDefault="007207CD">
            <w:pPr>
              <w:jc w:val="center"/>
              <w:rPr>
                <w:bCs/>
                <w:sz w:val="18"/>
                <w:szCs w:val="18"/>
              </w:rPr>
            </w:pPr>
            <w:r>
              <w:rPr>
                <w:bCs/>
                <w:sz w:val="18"/>
                <w:szCs w:val="18"/>
              </w:rPr>
              <w:t>K-02/7.2.2</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07CD" w:rsidRPr="007E12F4" w:rsidRDefault="007207CD">
            <w:pPr>
              <w:jc w:val="center"/>
              <w:rPr>
                <w:bCs/>
                <w:sz w:val="18"/>
                <w:szCs w:val="18"/>
              </w:rPr>
            </w:pPr>
            <w:r w:rsidRPr="001A5EDE">
              <w:rPr>
                <w:bCs/>
                <w:sz w:val="18"/>
                <w:szCs w:val="18"/>
              </w:rPr>
              <w:t xml:space="preserve">Lista kontrolna dla </w:t>
            </w:r>
            <w:r>
              <w:rPr>
                <w:bCs/>
                <w:sz w:val="18"/>
                <w:szCs w:val="18"/>
              </w:rPr>
              <w:t>operacji typu</w:t>
            </w:r>
            <w:r w:rsidRPr="001A5EDE">
              <w:rPr>
                <w:bCs/>
                <w:sz w:val="18"/>
                <w:szCs w:val="18"/>
              </w:rPr>
              <w:t xml:space="preserve"> </w:t>
            </w:r>
            <w:r w:rsidRPr="003D23ED">
              <w:rPr>
                <w:bCs/>
                <w:i/>
                <w:sz w:val="18"/>
                <w:szCs w:val="18"/>
              </w:rPr>
              <w:t>Gospodarka wodno- ściekowa</w:t>
            </w:r>
            <w:r>
              <w:rPr>
                <w:bCs/>
                <w:i/>
                <w:sz w:val="18"/>
                <w:szCs w:val="18"/>
              </w:rPr>
              <w:t xml:space="preserve"> - </w:t>
            </w:r>
            <w:r w:rsidRPr="007207CD">
              <w:rPr>
                <w:bCs/>
                <w:sz w:val="18"/>
                <w:szCs w:val="18"/>
              </w:rPr>
              <w:t>7.2.2</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07CD" w:rsidRDefault="007207CD">
            <w:pPr>
              <w:jc w:val="both"/>
              <w:rPr>
                <w:bCs/>
                <w:sz w:val="18"/>
                <w:szCs w:val="18"/>
              </w:rPr>
            </w:pPr>
            <w:r w:rsidRPr="001A5EDE">
              <w:rPr>
                <w:bCs/>
                <w:sz w:val="18"/>
                <w:szCs w:val="18"/>
              </w:rPr>
              <w:t xml:space="preserve">Elementy podlegające sprawdzeniu podczas przeprowadzania czynności kontrolnych </w:t>
            </w:r>
            <w:r>
              <w:rPr>
                <w:bCs/>
                <w:sz w:val="18"/>
                <w:szCs w:val="18"/>
              </w:rPr>
              <w:t xml:space="preserve">dla operacji typu </w:t>
            </w:r>
            <w:r w:rsidRPr="0042310E">
              <w:rPr>
                <w:bCs/>
                <w:i/>
                <w:sz w:val="18"/>
                <w:szCs w:val="18"/>
              </w:rPr>
              <w:t>Gospodarka wodno- ściekowa</w:t>
            </w:r>
            <w:r>
              <w:rPr>
                <w:bCs/>
                <w:sz w:val="18"/>
                <w:szCs w:val="18"/>
              </w:rPr>
              <w:t>.</w:t>
            </w:r>
          </w:p>
        </w:tc>
      </w:tr>
      <w:tr w:rsidR="007207CD" w:rsidRPr="001A5EDE" w:rsidTr="002E362A">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07CD" w:rsidRDefault="007207CD">
            <w:pPr>
              <w:jc w:val="center"/>
              <w:rPr>
                <w:bCs/>
                <w:sz w:val="18"/>
                <w:szCs w:val="18"/>
              </w:rPr>
            </w:pPr>
            <w:r w:rsidRPr="001A5EDE">
              <w:rPr>
                <w:bCs/>
                <w:sz w:val="18"/>
                <w:szCs w:val="18"/>
              </w:rPr>
              <w:lastRenderedPageBreak/>
              <w:t>IK-02/</w:t>
            </w:r>
            <w:r>
              <w:rPr>
                <w:bCs/>
                <w:sz w:val="18"/>
                <w:szCs w:val="18"/>
              </w:rPr>
              <w:t>7.2.2/</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07CD" w:rsidRPr="001A5EDE" w:rsidRDefault="007207CD">
            <w:pPr>
              <w:jc w:val="center"/>
              <w:rPr>
                <w:bCs/>
                <w:sz w:val="18"/>
                <w:szCs w:val="18"/>
              </w:rPr>
            </w:pPr>
            <w:r w:rsidRPr="008A4C81">
              <w:rPr>
                <w:bCs/>
                <w:sz w:val="18"/>
                <w:szCs w:val="18"/>
              </w:rPr>
              <w:t xml:space="preserve">Instrukcja wypełniania listy  kontrolnej dla </w:t>
            </w:r>
            <w:r>
              <w:rPr>
                <w:bCs/>
                <w:sz w:val="18"/>
                <w:szCs w:val="18"/>
              </w:rPr>
              <w:t>operacji typu</w:t>
            </w:r>
            <w:r w:rsidRPr="001A5EDE">
              <w:rPr>
                <w:bCs/>
                <w:sz w:val="18"/>
                <w:szCs w:val="18"/>
              </w:rPr>
              <w:t xml:space="preserve"> </w:t>
            </w:r>
            <w:r w:rsidRPr="0042310E">
              <w:rPr>
                <w:bCs/>
                <w:i/>
                <w:sz w:val="18"/>
                <w:szCs w:val="18"/>
              </w:rPr>
              <w:t>Gospodarka wodno- ściekowa</w:t>
            </w:r>
            <w:r>
              <w:rPr>
                <w:bCs/>
                <w:i/>
                <w:sz w:val="18"/>
                <w:szCs w:val="18"/>
              </w:rPr>
              <w:t xml:space="preserve"> - </w:t>
            </w:r>
            <w:r w:rsidRPr="0042310E">
              <w:rPr>
                <w:bCs/>
                <w:sz w:val="18"/>
                <w:szCs w:val="18"/>
              </w:rPr>
              <w:t>7.2.2</w:t>
            </w:r>
            <w:r w:rsidRPr="004A7C9C">
              <w:rPr>
                <w:bCs/>
                <w:sz w:val="18"/>
                <w:szCs w:val="18"/>
                <w:highlight w:val="yellow"/>
              </w:rPr>
              <w:t xml:space="preserve"> </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7207CD" w:rsidRPr="001A5EDE" w:rsidRDefault="007207CD">
            <w:pPr>
              <w:jc w:val="both"/>
              <w:rPr>
                <w:bCs/>
                <w:sz w:val="18"/>
                <w:szCs w:val="18"/>
              </w:rPr>
            </w:pPr>
            <w:r w:rsidRPr="008A4C81">
              <w:rPr>
                <w:bCs/>
                <w:sz w:val="18"/>
                <w:szCs w:val="18"/>
              </w:rPr>
              <w:t>Instrukcja wypełniania listy kontrolnej dla operacji typu</w:t>
            </w:r>
            <w:r>
              <w:rPr>
                <w:bCs/>
                <w:sz w:val="18"/>
                <w:szCs w:val="18"/>
              </w:rPr>
              <w:t xml:space="preserve"> </w:t>
            </w:r>
            <w:r w:rsidRPr="0042310E">
              <w:rPr>
                <w:bCs/>
                <w:i/>
                <w:sz w:val="18"/>
                <w:szCs w:val="18"/>
              </w:rPr>
              <w:t>Gospodarka wodno- ściekowa</w:t>
            </w:r>
            <w:r w:rsidRPr="00A6058F">
              <w:rPr>
                <w:bCs/>
                <w:sz w:val="18"/>
                <w:szCs w:val="18"/>
              </w:rPr>
              <w:t>.</w:t>
            </w:r>
          </w:p>
        </w:tc>
      </w:tr>
      <w:tr w:rsidR="00030384" w:rsidRPr="001A5EDE" w:rsidTr="00BC575B">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030384" w:rsidRPr="001A5EDE" w:rsidRDefault="00030384">
            <w:pPr>
              <w:jc w:val="center"/>
              <w:rPr>
                <w:bCs/>
                <w:sz w:val="18"/>
                <w:szCs w:val="18"/>
              </w:rPr>
            </w:pPr>
            <w:r w:rsidRPr="001A5EDE">
              <w:rPr>
                <w:bCs/>
                <w:sz w:val="18"/>
                <w:szCs w:val="18"/>
              </w:rPr>
              <w:t>K-04/19.</w:t>
            </w:r>
            <w:r>
              <w:rPr>
                <w:bCs/>
                <w:sz w:val="18"/>
                <w:szCs w:val="18"/>
              </w:rPr>
              <w:t>2</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030384" w:rsidRPr="008A4C81" w:rsidRDefault="00030384">
            <w:pPr>
              <w:jc w:val="center"/>
              <w:rPr>
                <w:bCs/>
                <w:sz w:val="18"/>
                <w:szCs w:val="18"/>
              </w:rPr>
            </w:pPr>
            <w:r w:rsidRPr="001A5EDE">
              <w:rPr>
                <w:bCs/>
                <w:sz w:val="18"/>
                <w:szCs w:val="18"/>
              </w:rPr>
              <w:t>Lista kontrolna do Raportu z czynności kontrolnych dla kontroli zadania w trakcie realizacji dla poddzi</w:t>
            </w:r>
            <w:r>
              <w:rPr>
                <w:bCs/>
                <w:sz w:val="18"/>
                <w:szCs w:val="18"/>
              </w:rPr>
              <w:t>a</w:t>
            </w:r>
            <w:r w:rsidRPr="001A5EDE">
              <w:rPr>
                <w:bCs/>
                <w:sz w:val="18"/>
                <w:szCs w:val="18"/>
              </w:rPr>
              <w:t>łania 19.</w:t>
            </w:r>
            <w:r>
              <w:rPr>
                <w:bCs/>
                <w:sz w:val="18"/>
                <w:szCs w:val="18"/>
              </w:rPr>
              <w:t>2</w:t>
            </w:r>
            <w:r w:rsidRPr="001A5EDE">
              <w:rPr>
                <w:bCs/>
                <w:sz w:val="18"/>
                <w:szCs w:val="18"/>
              </w:rPr>
              <w:t xml:space="preserve">   </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030384" w:rsidRPr="008A4C81" w:rsidRDefault="00030384">
            <w:pPr>
              <w:jc w:val="both"/>
              <w:rPr>
                <w:bCs/>
                <w:sz w:val="18"/>
                <w:szCs w:val="18"/>
              </w:rPr>
            </w:pPr>
            <w:r w:rsidRPr="001A5EDE">
              <w:rPr>
                <w:bCs/>
                <w:sz w:val="18"/>
                <w:szCs w:val="18"/>
              </w:rPr>
              <w:t>Elementy podlegające sprawdzeniu podczas przeprowadzania kontroli realizacji zadania  o charakterze niematerialnym</w:t>
            </w:r>
            <w:r w:rsidRPr="001A5EDE">
              <w:rPr>
                <w:sz w:val="18"/>
                <w:szCs w:val="18"/>
              </w:rPr>
              <w:t xml:space="preserve"> dla. poddziałania 19.</w:t>
            </w:r>
            <w:r>
              <w:rPr>
                <w:sz w:val="18"/>
                <w:szCs w:val="18"/>
              </w:rPr>
              <w:t>2</w:t>
            </w:r>
          </w:p>
        </w:tc>
      </w:tr>
      <w:tr w:rsidR="00030384" w:rsidRPr="001A5EDE" w:rsidTr="00FD73AA">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030384" w:rsidRPr="001A5EDE" w:rsidRDefault="00030384" w:rsidP="00030384">
            <w:pPr>
              <w:jc w:val="center"/>
              <w:rPr>
                <w:bCs/>
                <w:sz w:val="18"/>
                <w:szCs w:val="18"/>
              </w:rPr>
            </w:pPr>
            <w:r>
              <w:rPr>
                <w:bCs/>
                <w:sz w:val="18"/>
                <w:szCs w:val="18"/>
              </w:rPr>
              <w:t>I</w:t>
            </w:r>
            <w:r w:rsidRPr="001A5EDE">
              <w:rPr>
                <w:bCs/>
                <w:sz w:val="18"/>
                <w:szCs w:val="18"/>
              </w:rPr>
              <w:t>K-04/19.</w:t>
            </w:r>
            <w:r>
              <w:rPr>
                <w:bCs/>
                <w:sz w:val="18"/>
                <w:szCs w:val="18"/>
              </w:rPr>
              <w:t>4</w:t>
            </w:r>
            <w:r w:rsidRPr="001A5EDE">
              <w:rPr>
                <w:bCs/>
                <w:sz w:val="18"/>
                <w:szCs w:val="18"/>
              </w:rPr>
              <w:t>/344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030384" w:rsidRPr="001A5EDE" w:rsidRDefault="00030384" w:rsidP="00030384">
            <w:pPr>
              <w:jc w:val="center"/>
              <w:rPr>
                <w:bCs/>
                <w:sz w:val="18"/>
                <w:szCs w:val="18"/>
              </w:rPr>
            </w:pPr>
            <w:r w:rsidRPr="007E12F4">
              <w:rPr>
                <w:bCs/>
                <w:sz w:val="18"/>
                <w:szCs w:val="18"/>
              </w:rPr>
              <w:t xml:space="preserve">Instrukcja przeprowadzania kontroli </w:t>
            </w:r>
            <w:r w:rsidRPr="00D81FC9">
              <w:rPr>
                <w:rFonts w:eastAsiaTheme="minorHAnsi"/>
                <w:color w:val="000000"/>
                <w:sz w:val="18"/>
                <w:szCs w:val="18"/>
                <w:lang w:eastAsia="en-US"/>
              </w:rPr>
              <w:t>szkolenia, warsztatów, spotkania, działania komunikacyjnego</w:t>
            </w:r>
            <w:r w:rsidRPr="00D81FC9">
              <w:rPr>
                <w:rFonts w:eastAsiaTheme="minorHAnsi"/>
                <w:sz w:val="18"/>
                <w:szCs w:val="18"/>
                <w:lang w:eastAsia="en-US"/>
              </w:rPr>
              <w:t xml:space="preserve"> </w:t>
            </w:r>
            <w:r w:rsidRPr="007E12F4">
              <w:rPr>
                <w:bCs/>
                <w:sz w:val="18"/>
                <w:szCs w:val="18"/>
              </w:rPr>
              <w:t>w trakcie realizacji</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030384" w:rsidRPr="001A5EDE" w:rsidRDefault="00030384" w:rsidP="00030384">
            <w:pPr>
              <w:jc w:val="both"/>
              <w:rPr>
                <w:bCs/>
                <w:sz w:val="18"/>
                <w:szCs w:val="18"/>
              </w:rPr>
            </w:pPr>
            <w:r>
              <w:rPr>
                <w:bCs/>
                <w:sz w:val="18"/>
                <w:szCs w:val="18"/>
              </w:rPr>
              <w:t>Instrukcja wypełniania listy K-04/19.4/344</w:t>
            </w:r>
          </w:p>
        </w:tc>
      </w:tr>
      <w:tr w:rsidR="00C52464" w:rsidRPr="001A5EDE" w:rsidTr="00FD73AA">
        <w:trPr>
          <w:jc w:val="center"/>
        </w:trPr>
        <w:tc>
          <w:tcPr>
            <w:tcW w:w="1971"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vAlign w:val="center"/>
          </w:tcPr>
          <w:p w:rsidR="00C52464" w:rsidRDefault="00263198" w:rsidP="00030384">
            <w:pPr>
              <w:jc w:val="center"/>
              <w:rPr>
                <w:bCs/>
                <w:sz w:val="18"/>
                <w:szCs w:val="18"/>
              </w:rPr>
            </w:pPr>
            <w:r>
              <w:rPr>
                <w:bCs/>
                <w:sz w:val="18"/>
                <w:szCs w:val="18"/>
              </w:rPr>
              <w:t>K-05/344</w:t>
            </w:r>
          </w:p>
        </w:tc>
        <w:tc>
          <w:tcPr>
            <w:tcW w:w="4434"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C52464" w:rsidRPr="007E12F4" w:rsidRDefault="00263198" w:rsidP="00030384">
            <w:pPr>
              <w:jc w:val="center"/>
              <w:rPr>
                <w:bCs/>
                <w:sz w:val="18"/>
                <w:szCs w:val="18"/>
              </w:rPr>
            </w:pPr>
            <w:r>
              <w:rPr>
                <w:bCs/>
                <w:sz w:val="18"/>
                <w:szCs w:val="18"/>
              </w:rPr>
              <w:t>Objaśnienia kodów pokontrolnych stosowanych w aplikacji OFSA PROW 2014-2020 dla poddziałania 7.2.1</w:t>
            </w:r>
          </w:p>
        </w:tc>
        <w:tc>
          <w:tcPr>
            <w:tcW w:w="3449" w:type="dxa"/>
            <w:tcBorders>
              <w:top w:val="single" w:sz="6" w:space="0" w:color="000000"/>
              <w:left w:val="single" w:sz="6" w:space="0" w:color="000000"/>
              <w:bottom w:val="single" w:sz="6" w:space="0" w:color="000000"/>
              <w:right w:val="single" w:sz="6" w:space="0" w:color="000000"/>
              <w:tl2br w:val="nil"/>
              <w:tr2bl w:val="nil"/>
            </w:tcBorders>
            <w:shd w:val="clear" w:color="FFFFFF" w:fill="FFFFFF"/>
            <w:tcMar>
              <w:top w:w="0" w:type="dxa"/>
              <w:left w:w="108" w:type="dxa"/>
              <w:right w:w="108" w:type="dxa"/>
            </w:tcMar>
          </w:tcPr>
          <w:p w:rsidR="00C52464" w:rsidRDefault="00263198" w:rsidP="00030384">
            <w:pPr>
              <w:jc w:val="both"/>
              <w:rPr>
                <w:bCs/>
                <w:sz w:val="18"/>
                <w:szCs w:val="18"/>
              </w:rPr>
            </w:pPr>
            <w:r>
              <w:rPr>
                <w:sz w:val="18"/>
                <w:szCs w:val="18"/>
              </w:rPr>
              <w:t>Dokument wewnętrzny.</w:t>
            </w:r>
          </w:p>
        </w:tc>
      </w:tr>
    </w:tbl>
    <w:p w:rsidR="007274BF" w:rsidRDefault="007274BF">
      <w:pPr>
        <w:jc w:val="center"/>
        <w:sectPr w:rsidR="007274BF">
          <w:pgSz w:w="11906" w:h="16838"/>
          <w:pgMar w:top="1134" w:right="1134" w:bottom="1134" w:left="1134" w:header="0" w:footer="567" w:gutter="0"/>
          <w:cols w:space="720"/>
        </w:sectPr>
      </w:pPr>
    </w:p>
    <w:p w:rsidR="007274BF" w:rsidRDefault="007274BF">
      <w:pPr>
        <w:rPr>
          <w:color w:val="000000"/>
          <w:sz w:val="28"/>
        </w:rPr>
      </w:pPr>
    </w:p>
    <w:p w:rsidR="007274BF" w:rsidRDefault="00241A9A">
      <w:pPr>
        <w:pStyle w:val="Nagwek1"/>
        <w:ind w:left="283"/>
        <w:rPr>
          <w:rFonts w:ascii="Times New Roman" w:hAnsi="Times New Roman" w:cs="Times New Roman"/>
          <w:b w:val="0"/>
          <w:color w:val="000000"/>
          <w:sz w:val="28"/>
        </w:rPr>
      </w:pPr>
      <w:bookmarkStart w:id="40" w:name="_Toc465237979"/>
      <w:bookmarkStart w:id="41" w:name="_Toc10112"/>
      <w:r>
        <w:rPr>
          <w:rFonts w:ascii="Times New Roman" w:hAnsi="Times New Roman" w:cs="Times New Roman"/>
          <w:b w:val="0"/>
          <w:color w:val="000000"/>
          <w:sz w:val="28"/>
        </w:rPr>
        <w:t>Czynności wykonywane na poszczególnych stanowiskach pracy</w:t>
      </w:r>
      <w:bookmarkEnd w:id="40"/>
    </w:p>
    <w:bookmarkEnd w:id="41"/>
    <w:p w:rsidR="007274BF" w:rsidRDefault="007274BF">
      <w:pPr>
        <w:jc w:val="center"/>
      </w:pPr>
    </w:p>
    <w:tbl>
      <w:tblPr>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1"/>
        <w:gridCol w:w="1560"/>
        <w:gridCol w:w="2268"/>
        <w:gridCol w:w="2835"/>
        <w:gridCol w:w="3543"/>
        <w:gridCol w:w="2552"/>
      </w:tblGrid>
      <w:tr w:rsidR="009F7875" w:rsidRPr="00C76153" w:rsidTr="009F7875">
        <w:trPr>
          <w:trHeight w:val="297"/>
        </w:trPr>
        <w:tc>
          <w:tcPr>
            <w:tcW w:w="1771" w:type="dxa"/>
            <w:shd w:val="clear" w:color="auto" w:fill="F2F2F2"/>
            <w:vAlign w:val="center"/>
          </w:tcPr>
          <w:p w:rsidR="009F7875" w:rsidRPr="001A5EDE" w:rsidRDefault="009F7875" w:rsidP="009F7875">
            <w:pPr>
              <w:jc w:val="center"/>
              <w:rPr>
                <w:b/>
                <w:sz w:val="20"/>
                <w:szCs w:val="20"/>
              </w:rPr>
            </w:pPr>
            <w:r w:rsidRPr="001A5EDE">
              <w:rPr>
                <w:b/>
                <w:sz w:val="20"/>
                <w:szCs w:val="20"/>
              </w:rPr>
              <w:t>Stanowisko</w:t>
            </w:r>
          </w:p>
        </w:tc>
        <w:tc>
          <w:tcPr>
            <w:tcW w:w="1560" w:type="dxa"/>
            <w:shd w:val="clear" w:color="auto" w:fill="F2F2F2"/>
            <w:vAlign w:val="center"/>
          </w:tcPr>
          <w:p w:rsidR="009F7875" w:rsidRPr="001A5EDE" w:rsidRDefault="009F7875" w:rsidP="009F7875">
            <w:pPr>
              <w:jc w:val="center"/>
              <w:rPr>
                <w:b/>
                <w:sz w:val="20"/>
                <w:szCs w:val="20"/>
              </w:rPr>
            </w:pPr>
            <w:r w:rsidRPr="001A5EDE">
              <w:rPr>
                <w:b/>
                <w:sz w:val="20"/>
                <w:szCs w:val="20"/>
              </w:rPr>
              <w:t>Procedura</w:t>
            </w:r>
          </w:p>
        </w:tc>
        <w:tc>
          <w:tcPr>
            <w:tcW w:w="2268" w:type="dxa"/>
            <w:shd w:val="clear" w:color="auto" w:fill="F2F2F2"/>
            <w:vAlign w:val="center"/>
          </w:tcPr>
          <w:p w:rsidR="009F7875" w:rsidRPr="001A5EDE" w:rsidRDefault="009F7875" w:rsidP="009F7875">
            <w:pPr>
              <w:jc w:val="center"/>
              <w:rPr>
                <w:b/>
                <w:sz w:val="20"/>
                <w:szCs w:val="20"/>
              </w:rPr>
            </w:pPr>
            <w:r w:rsidRPr="001A5EDE">
              <w:rPr>
                <w:b/>
                <w:sz w:val="20"/>
                <w:szCs w:val="20"/>
              </w:rPr>
              <w:t>Proces</w:t>
            </w:r>
          </w:p>
        </w:tc>
        <w:tc>
          <w:tcPr>
            <w:tcW w:w="2835" w:type="dxa"/>
            <w:shd w:val="clear" w:color="auto" w:fill="F2F2F2"/>
            <w:vAlign w:val="center"/>
          </w:tcPr>
          <w:p w:rsidR="009F7875" w:rsidRPr="001A5EDE" w:rsidRDefault="009F7875" w:rsidP="009F7875">
            <w:pPr>
              <w:jc w:val="center"/>
              <w:rPr>
                <w:b/>
                <w:sz w:val="20"/>
                <w:szCs w:val="20"/>
              </w:rPr>
            </w:pPr>
            <w:r w:rsidRPr="001A5EDE">
              <w:rPr>
                <w:b/>
                <w:sz w:val="20"/>
                <w:szCs w:val="20"/>
              </w:rPr>
              <w:t>Funkcja</w:t>
            </w:r>
          </w:p>
        </w:tc>
        <w:tc>
          <w:tcPr>
            <w:tcW w:w="3543" w:type="dxa"/>
            <w:shd w:val="clear" w:color="auto" w:fill="F2F2F2"/>
            <w:vAlign w:val="center"/>
          </w:tcPr>
          <w:p w:rsidR="009F7875" w:rsidRPr="001A5EDE" w:rsidRDefault="009F7875" w:rsidP="009F7875">
            <w:pPr>
              <w:jc w:val="center"/>
              <w:rPr>
                <w:b/>
                <w:sz w:val="20"/>
                <w:szCs w:val="20"/>
              </w:rPr>
            </w:pPr>
            <w:r w:rsidRPr="001A5EDE">
              <w:rPr>
                <w:b/>
                <w:sz w:val="20"/>
                <w:szCs w:val="20"/>
              </w:rPr>
              <w:t>Zakres czynności</w:t>
            </w:r>
          </w:p>
        </w:tc>
        <w:tc>
          <w:tcPr>
            <w:tcW w:w="2552" w:type="dxa"/>
            <w:shd w:val="clear" w:color="auto" w:fill="F2F2F2"/>
          </w:tcPr>
          <w:p w:rsidR="009F7875" w:rsidRPr="001A5EDE" w:rsidRDefault="009F7875" w:rsidP="009F7875">
            <w:pPr>
              <w:jc w:val="center"/>
              <w:rPr>
                <w:b/>
                <w:sz w:val="20"/>
                <w:szCs w:val="20"/>
              </w:rPr>
            </w:pPr>
            <w:r w:rsidRPr="001A5EDE">
              <w:rPr>
                <w:b/>
                <w:sz w:val="20"/>
                <w:szCs w:val="20"/>
              </w:rPr>
              <w:t>Wzory dokumentów obsługiwanych na danym stanowisku</w:t>
            </w:r>
          </w:p>
        </w:tc>
      </w:tr>
      <w:tr w:rsidR="009F7875" w:rsidRPr="00C76153" w:rsidTr="009F7875">
        <w:trPr>
          <w:trHeight w:val="297"/>
        </w:trPr>
        <w:tc>
          <w:tcPr>
            <w:tcW w:w="1771" w:type="dxa"/>
            <w:vMerge w:val="restart"/>
            <w:shd w:val="clear" w:color="auto" w:fill="auto"/>
            <w:vAlign w:val="center"/>
          </w:tcPr>
          <w:p w:rsidR="009F7875" w:rsidRPr="001A5EDE" w:rsidRDefault="009F7875" w:rsidP="009F7875">
            <w:pPr>
              <w:pStyle w:val="Bezodstpw"/>
              <w:jc w:val="center"/>
              <w:rPr>
                <w:sz w:val="20"/>
              </w:rPr>
            </w:pPr>
          </w:p>
          <w:p w:rsidR="009F7875" w:rsidRPr="001A5EDE" w:rsidRDefault="009F7875" w:rsidP="009F7875">
            <w:pPr>
              <w:pStyle w:val="Bezodstpw"/>
              <w:jc w:val="center"/>
              <w:rPr>
                <w:sz w:val="20"/>
              </w:rPr>
            </w:pPr>
            <w:r w:rsidRPr="001A5EDE">
              <w:rPr>
                <w:sz w:val="20"/>
              </w:rPr>
              <w:t>Kierownik</w:t>
            </w:r>
            <w:r w:rsidRPr="001A5EDE">
              <w:rPr>
                <w:sz w:val="20"/>
              </w:rPr>
              <w:br/>
              <w:t>komórki kontrolnej</w:t>
            </w:r>
            <w:r>
              <w:rPr>
                <w:sz w:val="20"/>
              </w:rPr>
              <w:t xml:space="preserve"> UM- kierownik komórki kontrolnej w Urzędzie Marszałkowskim lub w ŚBRR (w przypadku Urzędu Marszałkowskiego Województwa Świętokrzyskiego).</w:t>
            </w:r>
          </w:p>
        </w:tc>
        <w:tc>
          <w:tcPr>
            <w:tcW w:w="1560" w:type="dxa"/>
            <w:vMerge w:val="restart"/>
            <w:shd w:val="clear" w:color="auto" w:fill="auto"/>
            <w:vAlign w:val="center"/>
          </w:tcPr>
          <w:p w:rsidR="009F7875" w:rsidRDefault="009F7875" w:rsidP="009F7875">
            <w:pPr>
              <w:jc w:val="both"/>
              <w:rPr>
                <w:b/>
                <w:sz w:val="20"/>
                <w:szCs w:val="20"/>
              </w:rPr>
            </w:pPr>
            <w:r w:rsidRPr="001A5EDE">
              <w:rPr>
                <w:sz w:val="20"/>
                <w:szCs w:val="20"/>
              </w:rPr>
              <w:t xml:space="preserve">1.1.Przeprowadzanie czynności kontrolnych w ramach działań delegowanych do </w:t>
            </w:r>
            <w:r>
              <w:rPr>
                <w:sz w:val="20"/>
                <w:szCs w:val="20"/>
              </w:rPr>
              <w:t>S</w:t>
            </w:r>
            <w:r w:rsidRPr="001A5EDE">
              <w:rPr>
                <w:sz w:val="20"/>
                <w:szCs w:val="20"/>
              </w:rPr>
              <w:t xml:space="preserve">amorządów </w:t>
            </w:r>
            <w:r>
              <w:rPr>
                <w:sz w:val="20"/>
                <w:szCs w:val="20"/>
              </w:rPr>
              <w:t>W</w:t>
            </w:r>
            <w:r w:rsidRPr="001A5EDE">
              <w:rPr>
                <w:sz w:val="20"/>
                <w:szCs w:val="20"/>
              </w:rPr>
              <w:t>ojewództw w ramach PROW na lata 2014-2020.</w:t>
            </w:r>
          </w:p>
        </w:tc>
        <w:tc>
          <w:tcPr>
            <w:tcW w:w="2268" w:type="dxa"/>
            <w:vMerge w:val="restart"/>
            <w:shd w:val="clear" w:color="auto" w:fill="auto"/>
            <w:vAlign w:val="center"/>
          </w:tcPr>
          <w:p w:rsidR="009F7875" w:rsidRDefault="009F7875" w:rsidP="009F7875">
            <w:pPr>
              <w:jc w:val="both"/>
              <w:rPr>
                <w:sz w:val="20"/>
                <w:szCs w:val="20"/>
              </w:rPr>
            </w:pPr>
            <w:r w:rsidRPr="001A5EDE">
              <w:rPr>
                <w:sz w:val="20"/>
                <w:szCs w:val="20"/>
              </w:rPr>
              <w:t xml:space="preserve">1.1.4.1. Diagram procesu przeprowadzania czynności kontrolnych </w:t>
            </w:r>
          </w:p>
        </w:tc>
        <w:tc>
          <w:tcPr>
            <w:tcW w:w="2835" w:type="dxa"/>
            <w:shd w:val="clear" w:color="auto" w:fill="auto"/>
            <w:vAlign w:val="center"/>
          </w:tcPr>
          <w:p w:rsidR="009F7875" w:rsidRPr="001A5EDE" w:rsidRDefault="009F7875" w:rsidP="009F7875">
            <w:pPr>
              <w:rPr>
                <w:sz w:val="20"/>
                <w:szCs w:val="20"/>
              </w:rPr>
            </w:pPr>
            <w:r w:rsidRPr="001A5EDE">
              <w:rPr>
                <w:sz w:val="20"/>
                <w:szCs w:val="20"/>
              </w:rPr>
              <w:t>Manualne typowanie do kontroli na miejscu</w:t>
            </w:r>
          </w:p>
        </w:tc>
        <w:tc>
          <w:tcPr>
            <w:tcW w:w="3543" w:type="dxa"/>
            <w:shd w:val="clear" w:color="auto" w:fill="auto"/>
            <w:vAlign w:val="center"/>
          </w:tcPr>
          <w:p w:rsidR="009F7875" w:rsidRPr="001A5EDE" w:rsidRDefault="009F7875" w:rsidP="00C52464">
            <w:pPr>
              <w:jc w:val="both"/>
              <w:rPr>
                <w:sz w:val="20"/>
                <w:szCs w:val="20"/>
              </w:rPr>
            </w:pPr>
            <w:r w:rsidRPr="001A5EDE">
              <w:rPr>
                <w:sz w:val="20"/>
                <w:szCs w:val="20"/>
              </w:rPr>
              <w:t>Podejmuje decyzję o manualnym wytypowaniu podmiotu do kontroli na miejscu</w:t>
            </w:r>
            <w:r>
              <w:rPr>
                <w:sz w:val="20"/>
                <w:szCs w:val="20"/>
              </w:rPr>
              <w:t xml:space="preserve"> w przypadku poddziałania 19.1</w:t>
            </w:r>
            <w:r w:rsidR="00437F3C">
              <w:rPr>
                <w:sz w:val="20"/>
                <w:szCs w:val="20"/>
              </w:rPr>
              <w:t>/19.4</w:t>
            </w:r>
            <w:r w:rsidR="00676D1D">
              <w:rPr>
                <w:sz w:val="20"/>
                <w:szCs w:val="20"/>
              </w:rPr>
              <w:t xml:space="preserve"> ora</w:t>
            </w:r>
            <w:r w:rsidR="008A143D">
              <w:rPr>
                <w:sz w:val="20"/>
                <w:szCs w:val="20"/>
              </w:rPr>
              <w:t>z</w:t>
            </w:r>
            <w:r w:rsidR="00676D1D">
              <w:rPr>
                <w:sz w:val="20"/>
                <w:szCs w:val="20"/>
              </w:rPr>
              <w:t xml:space="preserve"> operacji </w:t>
            </w:r>
            <w:proofErr w:type="spellStart"/>
            <w:r w:rsidR="00676D1D">
              <w:rPr>
                <w:sz w:val="20"/>
                <w:szCs w:val="20"/>
              </w:rPr>
              <w:t>nie</w:t>
            </w:r>
            <w:r w:rsidR="00C52464">
              <w:rPr>
                <w:sz w:val="20"/>
                <w:szCs w:val="20"/>
              </w:rPr>
              <w:t>inwestycyjnych</w:t>
            </w:r>
            <w:proofErr w:type="spellEnd"/>
            <w:r w:rsidR="00676D1D">
              <w:rPr>
                <w:sz w:val="20"/>
                <w:szCs w:val="20"/>
              </w:rPr>
              <w:t xml:space="preserve"> realizowanych w ramach poddziałania 19.2.</w:t>
            </w:r>
          </w:p>
        </w:tc>
        <w:tc>
          <w:tcPr>
            <w:tcW w:w="2552" w:type="dxa"/>
            <w:shd w:val="clear" w:color="auto" w:fill="auto"/>
          </w:tcPr>
          <w:p w:rsidR="009F7875" w:rsidRPr="001A5EDE" w:rsidRDefault="009F7875" w:rsidP="009F7875">
            <w:pPr>
              <w:rPr>
                <w:sz w:val="20"/>
                <w:szCs w:val="20"/>
              </w:rPr>
            </w:pPr>
          </w:p>
        </w:tc>
      </w:tr>
      <w:tr w:rsidR="009F7875" w:rsidRPr="00C76153" w:rsidTr="009F7875">
        <w:trPr>
          <w:trHeight w:val="759"/>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A5EDE" w:rsidRDefault="009F7875" w:rsidP="009F7875">
            <w:pPr>
              <w:rPr>
                <w:sz w:val="20"/>
                <w:szCs w:val="20"/>
              </w:rPr>
            </w:pPr>
            <w:r w:rsidRPr="001A5EDE">
              <w:rPr>
                <w:sz w:val="20"/>
                <w:szCs w:val="20"/>
              </w:rPr>
              <w:t>Otrzymanie wyników typowania</w:t>
            </w:r>
            <w:r>
              <w:rPr>
                <w:sz w:val="20"/>
                <w:szCs w:val="20"/>
              </w:rPr>
              <w:t>/zlecenia wizyty</w:t>
            </w:r>
          </w:p>
        </w:tc>
        <w:tc>
          <w:tcPr>
            <w:tcW w:w="3543" w:type="dxa"/>
            <w:shd w:val="clear" w:color="auto" w:fill="auto"/>
            <w:vAlign w:val="center"/>
          </w:tcPr>
          <w:p w:rsidR="009F7875" w:rsidRPr="001A5EDE" w:rsidRDefault="009F7875" w:rsidP="009F7875">
            <w:pPr>
              <w:rPr>
                <w:sz w:val="20"/>
                <w:szCs w:val="20"/>
              </w:rPr>
            </w:pPr>
            <w:r w:rsidRPr="001A5EDE">
              <w:rPr>
                <w:sz w:val="20"/>
                <w:szCs w:val="20"/>
              </w:rPr>
              <w:t xml:space="preserve">Otrzymuje wyniki typowania z </w:t>
            </w:r>
            <w:proofErr w:type="spellStart"/>
            <w:r w:rsidR="00676D1D">
              <w:rPr>
                <w:sz w:val="20"/>
                <w:szCs w:val="20"/>
              </w:rPr>
              <w:t>DBRiKT</w:t>
            </w:r>
            <w:proofErr w:type="spellEnd"/>
            <w:r w:rsidRPr="001A5EDE">
              <w:rPr>
                <w:sz w:val="20"/>
                <w:szCs w:val="20"/>
              </w:rPr>
              <w:t xml:space="preserve"> drogą elektroniczną</w:t>
            </w:r>
            <w:r>
              <w:rPr>
                <w:sz w:val="20"/>
                <w:szCs w:val="20"/>
              </w:rPr>
              <w:t>/zlecenie wizyty.</w:t>
            </w:r>
          </w:p>
        </w:tc>
        <w:tc>
          <w:tcPr>
            <w:tcW w:w="2552" w:type="dxa"/>
            <w:shd w:val="clear" w:color="auto" w:fill="auto"/>
          </w:tcPr>
          <w:p w:rsidR="009F7875" w:rsidRPr="001A5EDE" w:rsidRDefault="009F7875" w:rsidP="009F7875">
            <w:pPr>
              <w:rPr>
                <w:sz w:val="20"/>
                <w:szCs w:val="20"/>
              </w:rPr>
            </w:pPr>
          </w:p>
        </w:tc>
      </w:tr>
      <w:tr w:rsidR="009F7875" w:rsidRPr="00C76153" w:rsidTr="009F7875">
        <w:trPr>
          <w:trHeight w:val="759"/>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A5EDE" w:rsidRDefault="009F7875" w:rsidP="009F7875">
            <w:pPr>
              <w:rPr>
                <w:sz w:val="20"/>
                <w:szCs w:val="20"/>
              </w:rPr>
            </w:pPr>
            <w:r w:rsidRPr="001A5EDE">
              <w:rPr>
                <w:sz w:val="20"/>
                <w:szCs w:val="20"/>
              </w:rPr>
              <w:t>Sporządzenie Harmonogramu realizacji czynności kontrolnych</w:t>
            </w:r>
          </w:p>
        </w:tc>
        <w:tc>
          <w:tcPr>
            <w:tcW w:w="3543" w:type="dxa"/>
            <w:shd w:val="clear" w:color="auto" w:fill="auto"/>
            <w:vAlign w:val="center"/>
          </w:tcPr>
          <w:p w:rsidR="009F7875" w:rsidRPr="001A5EDE" w:rsidRDefault="009F7875" w:rsidP="009F7875">
            <w:pPr>
              <w:rPr>
                <w:sz w:val="20"/>
                <w:szCs w:val="20"/>
              </w:rPr>
            </w:pPr>
            <w:r w:rsidRPr="001A5EDE">
              <w:rPr>
                <w:sz w:val="20"/>
                <w:szCs w:val="20"/>
              </w:rPr>
              <w:t xml:space="preserve">Sporządza </w:t>
            </w:r>
            <w:r w:rsidRPr="001A5EDE">
              <w:rPr>
                <w:i/>
                <w:sz w:val="20"/>
                <w:szCs w:val="20"/>
              </w:rPr>
              <w:t>Harmonogram realizacji czynności kontrolnych</w:t>
            </w:r>
            <w:r w:rsidRPr="001A5EDE">
              <w:rPr>
                <w:sz w:val="20"/>
                <w:szCs w:val="20"/>
              </w:rPr>
              <w:t xml:space="preserve"> </w:t>
            </w:r>
          </w:p>
        </w:tc>
        <w:tc>
          <w:tcPr>
            <w:tcW w:w="2552" w:type="dxa"/>
            <w:shd w:val="clear" w:color="auto" w:fill="auto"/>
          </w:tcPr>
          <w:p w:rsidR="009F7875" w:rsidRPr="001A5EDE" w:rsidRDefault="009F7875" w:rsidP="009F7875">
            <w:pPr>
              <w:rPr>
                <w:sz w:val="20"/>
                <w:szCs w:val="20"/>
              </w:rPr>
            </w:pPr>
          </w:p>
          <w:p w:rsidR="009F7875" w:rsidRPr="001A5EDE" w:rsidRDefault="009F7875" w:rsidP="009F7875">
            <w:pPr>
              <w:rPr>
                <w:sz w:val="20"/>
                <w:szCs w:val="20"/>
              </w:rPr>
            </w:pPr>
            <w:r w:rsidRPr="001A5EDE">
              <w:rPr>
                <w:sz w:val="20"/>
                <w:szCs w:val="20"/>
              </w:rPr>
              <w:t>P-01/344</w:t>
            </w:r>
          </w:p>
        </w:tc>
      </w:tr>
    </w:tbl>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p w:rsidR="009F7875" w:rsidRDefault="009F7875" w:rsidP="009F7875">
      <w:pPr>
        <w:jc w:val="center"/>
        <w:rPr>
          <w:sz w:val="18"/>
        </w:rPr>
      </w:pPr>
    </w:p>
    <w:tbl>
      <w:tblPr>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1"/>
        <w:gridCol w:w="1560"/>
        <w:gridCol w:w="2268"/>
        <w:gridCol w:w="2835"/>
        <w:gridCol w:w="3543"/>
        <w:gridCol w:w="2552"/>
      </w:tblGrid>
      <w:tr w:rsidR="009F7875" w:rsidRPr="001A5EDE" w:rsidTr="009F7875">
        <w:trPr>
          <w:trHeight w:val="297"/>
        </w:trPr>
        <w:tc>
          <w:tcPr>
            <w:tcW w:w="1771" w:type="dxa"/>
            <w:shd w:val="clear" w:color="auto" w:fill="F2F2F2"/>
            <w:vAlign w:val="center"/>
          </w:tcPr>
          <w:p w:rsidR="009F7875" w:rsidRPr="001A5EDE" w:rsidRDefault="009F7875" w:rsidP="009F7875">
            <w:pPr>
              <w:jc w:val="center"/>
              <w:rPr>
                <w:b/>
                <w:sz w:val="20"/>
                <w:szCs w:val="20"/>
              </w:rPr>
            </w:pPr>
            <w:r w:rsidRPr="001A5EDE">
              <w:rPr>
                <w:b/>
                <w:sz w:val="20"/>
                <w:szCs w:val="20"/>
              </w:rPr>
              <w:t>Stanowisko</w:t>
            </w:r>
          </w:p>
        </w:tc>
        <w:tc>
          <w:tcPr>
            <w:tcW w:w="1560" w:type="dxa"/>
            <w:shd w:val="clear" w:color="auto" w:fill="F2F2F2"/>
            <w:vAlign w:val="center"/>
          </w:tcPr>
          <w:p w:rsidR="009F7875" w:rsidRPr="001A5EDE" w:rsidRDefault="009F7875" w:rsidP="009F7875">
            <w:pPr>
              <w:jc w:val="center"/>
              <w:rPr>
                <w:b/>
                <w:sz w:val="20"/>
                <w:szCs w:val="20"/>
              </w:rPr>
            </w:pPr>
            <w:r w:rsidRPr="001A5EDE">
              <w:rPr>
                <w:b/>
                <w:sz w:val="20"/>
                <w:szCs w:val="20"/>
              </w:rPr>
              <w:t>Procedura</w:t>
            </w:r>
          </w:p>
        </w:tc>
        <w:tc>
          <w:tcPr>
            <w:tcW w:w="2268" w:type="dxa"/>
            <w:shd w:val="clear" w:color="auto" w:fill="F2F2F2"/>
            <w:vAlign w:val="center"/>
          </w:tcPr>
          <w:p w:rsidR="009F7875" w:rsidRPr="001A5EDE" w:rsidRDefault="009F7875" w:rsidP="009F7875">
            <w:pPr>
              <w:jc w:val="center"/>
              <w:rPr>
                <w:b/>
                <w:sz w:val="20"/>
                <w:szCs w:val="20"/>
              </w:rPr>
            </w:pPr>
            <w:r w:rsidRPr="001A5EDE">
              <w:rPr>
                <w:b/>
                <w:sz w:val="20"/>
                <w:szCs w:val="20"/>
              </w:rPr>
              <w:t>Proces</w:t>
            </w:r>
          </w:p>
        </w:tc>
        <w:tc>
          <w:tcPr>
            <w:tcW w:w="2835" w:type="dxa"/>
            <w:shd w:val="clear" w:color="auto" w:fill="F2F2F2"/>
            <w:vAlign w:val="center"/>
          </w:tcPr>
          <w:p w:rsidR="009F7875" w:rsidRPr="001A5EDE" w:rsidRDefault="009F7875" w:rsidP="009F7875">
            <w:pPr>
              <w:jc w:val="center"/>
              <w:rPr>
                <w:b/>
                <w:sz w:val="20"/>
                <w:szCs w:val="20"/>
              </w:rPr>
            </w:pPr>
            <w:r w:rsidRPr="001A5EDE">
              <w:rPr>
                <w:b/>
                <w:sz w:val="20"/>
                <w:szCs w:val="20"/>
              </w:rPr>
              <w:t>Funkcja</w:t>
            </w:r>
          </w:p>
        </w:tc>
        <w:tc>
          <w:tcPr>
            <w:tcW w:w="3543" w:type="dxa"/>
            <w:shd w:val="clear" w:color="auto" w:fill="F2F2F2"/>
            <w:vAlign w:val="center"/>
          </w:tcPr>
          <w:p w:rsidR="009F7875" w:rsidRPr="001A5EDE" w:rsidRDefault="009F7875" w:rsidP="009F7875">
            <w:pPr>
              <w:jc w:val="center"/>
              <w:rPr>
                <w:b/>
                <w:sz w:val="20"/>
                <w:szCs w:val="20"/>
              </w:rPr>
            </w:pPr>
            <w:r w:rsidRPr="001A5EDE">
              <w:rPr>
                <w:b/>
                <w:sz w:val="20"/>
                <w:szCs w:val="20"/>
              </w:rPr>
              <w:t>Zakres czynności</w:t>
            </w:r>
          </w:p>
        </w:tc>
        <w:tc>
          <w:tcPr>
            <w:tcW w:w="2552" w:type="dxa"/>
            <w:shd w:val="clear" w:color="auto" w:fill="F2F2F2"/>
          </w:tcPr>
          <w:p w:rsidR="009F7875" w:rsidRPr="001A5EDE" w:rsidRDefault="009F7875" w:rsidP="009F7875">
            <w:pPr>
              <w:jc w:val="center"/>
              <w:rPr>
                <w:b/>
                <w:sz w:val="20"/>
                <w:szCs w:val="20"/>
              </w:rPr>
            </w:pPr>
            <w:r w:rsidRPr="001A5EDE">
              <w:rPr>
                <w:b/>
                <w:sz w:val="20"/>
                <w:szCs w:val="20"/>
              </w:rPr>
              <w:t>Wzory dokumentów obsługiwanych na danym stanowisku</w:t>
            </w:r>
          </w:p>
        </w:tc>
      </w:tr>
      <w:tr w:rsidR="009F7875" w:rsidRPr="00C76153" w:rsidTr="009F7875">
        <w:trPr>
          <w:trHeight w:val="297"/>
        </w:trPr>
        <w:tc>
          <w:tcPr>
            <w:tcW w:w="1771" w:type="dxa"/>
            <w:vMerge w:val="restart"/>
            <w:shd w:val="clear" w:color="auto" w:fill="auto"/>
            <w:vAlign w:val="center"/>
          </w:tcPr>
          <w:p w:rsidR="009F7875" w:rsidRPr="001A5EDE" w:rsidRDefault="009F7875" w:rsidP="009F7875">
            <w:pPr>
              <w:pStyle w:val="Bezodstpw"/>
              <w:jc w:val="center"/>
              <w:rPr>
                <w:sz w:val="20"/>
              </w:rPr>
            </w:pPr>
            <w:r w:rsidRPr="001A5EDE">
              <w:rPr>
                <w:sz w:val="20"/>
              </w:rPr>
              <w:t>Inspektor terenowy</w:t>
            </w:r>
            <w:r>
              <w:rPr>
                <w:sz w:val="20"/>
              </w:rPr>
              <w:t xml:space="preserve"> UM – inspektor terenowy w Urzędzie Marszałkowskim lub w ŚBRR (w przypadku Urzędu Marszałkowskiego Województwa Świętokrzyskiego). </w:t>
            </w:r>
          </w:p>
        </w:tc>
        <w:tc>
          <w:tcPr>
            <w:tcW w:w="1560" w:type="dxa"/>
            <w:vMerge w:val="restart"/>
            <w:shd w:val="clear" w:color="auto" w:fill="auto"/>
            <w:vAlign w:val="center"/>
          </w:tcPr>
          <w:p w:rsidR="009F7875" w:rsidRDefault="009F7875" w:rsidP="009F7875">
            <w:pPr>
              <w:jc w:val="both"/>
              <w:rPr>
                <w:b/>
                <w:color w:val="000000"/>
                <w:sz w:val="20"/>
                <w:szCs w:val="20"/>
                <w:shd w:val="clear" w:color="auto" w:fill="FFFFFF"/>
              </w:rPr>
            </w:pPr>
            <w:r w:rsidRPr="001A5EDE">
              <w:rPr>
                <w:sz w:val="20"/>
                <w:szCs w:val="20"/>
              </w:rPr>
              <w:t xml:space="preserve">1.1.Przeprowadzanie czynności kontrolnych w ramach działań delegowanych do </w:t>
            </w:r>
            <w:r>
              <w:rPr>
                <w:sz w:val="20"/>
                <w:szCs w:val="20"/>
              </w:rPr>
              <w:t>S</w:t>
            </w:r>
            <w:r w:rsidRPr="001A5EDE">
              <w:rPr>
                <w:sz w:val="20"/>
                <w:szCs w:val="20"/>
              </w:rPr>
              <w:t xml:space="preserve">amorządów </w:t>
            </w:r>
            <w:r>
              <w:rPr>
                <w:sz w:val="20"/>
                <w:szCs w:val="20"/>
              </w:rPr>
              <w:t>W</w:t>
            </w:r>
            <w:r w:rsidRPr="001A5EDE">
              <w:rPr>
                <w:sz w:val="20"/>
                <w:szCs w:val="20"/>
              </w:rPr>
              <w:t>ojewództw w ramach PROW na lata 2014-2020.</w:t>
            </w:r>
          </w:p>
        </w:tc>
        <w:tc>
          <w:tcPr>
            <w:tcW w:w="2268" w:type="dxa"/>
            <w:vMerge w:val="restart"/>
            <w:shd w:val="clear" w:color="auto" w:fill="auto"/>
            <w:vAlign w:val="center"/>
          </w:tcPr>
          <w:p w:rsidR="009F7875" w:rsidRDefault="009F7875" w:rsidP="009F7875">
            <w:pPr>
              <w:jc w:val="both"/>
              <w:rPr>
                <w:color w:val="000000"/>
                <w:sz w:val="20"/>
                <w:szCs w:val="20"/>
                <w:shd w:val="clear" w:color="auto" w:fill="FFFFFF"/>
              </w:rPr>
            </w:pPr>
            <w:r w:rsidRPr="001A5EDE">
              <w:rPr>
                <w:sz w:val="20"/>
                <w:szCs w:val="20"/>
              </w:rPr>
              <w:t xml:space="preserve">1.1.4.1. Diagram procesu przeprowadzania czynności kontrolnych </w:t>
            </w:r>
          </w:p>
        </w:tc>
        <w:tc>
          <w:tcPr>
            <w:tcW w:w="2835" w:type="dxa"/>
            <w:shd w:val="clear" w:color="auto" w:fill="auto"/>
            <w:vAlign w:val="center"/>
          </w:tcPr>
          <w:p w:rsidR="009F7875" w:rsidRPr="001F5CC1" w:rsidRDefault="0077798A" w:rsidP="008867D5">
            <w:pPr>
              <w:jc w:val="both"/>
              <w:rPr>
                <w:sz w:val="20"/>
                <w:szCs w:val="20"/>
              </w:rPr>
            </w:pPr>
            <w:r>
              <w:rPr>
                <w:sz w:val="20"/>
                <w:szCs w:val="20"/>
              </w:rPr>
              <w:t>Wypełnienie deklaracji bezstronności.</w:t>
            </w:r>
          </w:p>
        </w:tc>
        <w:tc>
          <w:tcPr>
            <w:tcW w:w="3543" w:type="dxa"/>
            <w:shd w:val="clear" w:color="auto" w:fill="auto"/>
            <w:vAlign w:val="center"/>
          </w:tcPr>
          <w:p w:rsidR="009F7875" w:rsidRPr="001F5CC1" w:rsidRDefault="0077798A" w:rsidP="008867D5">
            <w:pPr>
              <w:jc w:val="both"/>
              <w:rPr>
                <w:sz w:val="20"/>
                <w:szCs w:val="20"/>
              </w:rPr>
            </w:pPr>
            <w:r>
              <w:rPr>
                <w:sz w:val="20"/>
                <w:szCs w:val="20"/>
              </w:rPr>
              <w:t>Wypełnienie deklaracji bezstronności na karcie weryfikacji Raportu z czynności kontrolnych.</w:t>
            </w:r>
          </w:p>
        </w:tc>
        <w:tc>
          <w:tcPr>
            <w:tcW w:w="2552" w:type="dxa"/>
            <w:shd w:val="clear" w:color="auto" w:fill="auto"/>
          </w:tcPr>
          <w:p w:rsidR="009F7875" w:rsidRPr="001F5CC1" w:rsidRDefault="0077798A" w:rsidP="009F7875">
            <w:pPr>
              <w:rPr>
                <w:sz w:val="20"/>
                <w:szCs w:val="20"/>
              </w:rPr>
            </w:pPr>
            <w:r>
              <w:rPr>
                <w:sz w:val="20"/>
                <w:szCs w:val="20"/>
              </w:rPr>
              <w:t>K-01/344</w:t>
            </w:r>
          </w:p>
        </w:tc>
      </w:tr>
      <w:tr w:rsidR="0077798A" w:rsidRPr="00C76153" w:rsidTr="009F7875">
        <w:trPr>
          <w:trHeight w:val="297"/>
        </w:trPr>
        <w:tc>
          <w:tcPr>
            <w:tcW w:w="1771" w:type="dxa"/>
            <w:vMerge/>
            <w:shd w:val="clear" w:color="auto" w:fill="auto"/>
            <w:vAlign w:val="center"/>
          </w:tcPr>
          <w:p w:rsidR="0077798A" w:rsidRPr="001A5EDE" w:rsidRDefault="0077798A" w:rsidP="009F7875">
            <w:pPr>
              <w:pStyle w:val="Bezodstpw"/>
              <w:jc w:val="center"/>
              <w:rPr>
                <w:sz w:val="20"/>
              </w:rPr>
            </w:pPr>
          </w:p>
        </w:tc>
        <w:tc>
          <w:tcPr>
            <w:tcW w:w="1560" w:type="dxa"/>
            <w:vMerge/>
            <w:shd w:val="clear" w:color="auto" w:fill="auto"/>
            <w:vAlign w:val="center"/>
          </w:tcPr>
          <w:p w:rsidR="0077798A" w:rsidRPr="001A5EDE" w:rsidRDefault="0077798A" w:rsidP="009F7875">
            <w:pPr>
              <w:jc w:val="both"/>
              <w:rPr>
                <w:sz w:val="20"/>
                <w:szCs w:val="20"/>
              </w:rPr>
            </w:pPr>
          </w:p>
        </w:tc>
        <w:tc>
          <w:tcPr>
            <w:tcW w:w="2268" w:type="dxa"/>
            <w:vMerge/>
            <w:shd w:val="clear" w:color="auto" w:fill="auto"/>
            <w:vAlign w:val="center"/>
          </w:tcPr>
          <w:p w:rsidR="0077798A" w:rsidRPr="001A5EDE" w:rsidRDefault="0077798A" w:rsidP="009F7875">
            <w:pPr>
              <w:jc w:val="both"/>
              <w:rPr>
                <w:sz w:val="20"/>
                <w:szCs w:val="20"/>
              </w:rPr>
            </w:pPr>
          </w:p>
        </w:tc>
        <w:tc>
          <w:tcPr>
            <w:tcW w:w="2835" w:type="dxa"/>
            <w:shd w:val="clear" w:color="auto" w:fill="auto"/>
            <w:vAlign w:val="center"/>
          </w:tcPr>
          <w:p w:rsidR="0077798A" w:rsidRPr="001F5CC1" w:rsidRDefault="0077798A" w:rsidP="009F7875">
            <w:pPr>
              <w:rPr>
                <w:sz w:val="20"/>
                <w:szCs w:val="20"/>
              </w:rPr>
            </w:pPr>
            <w:r w:rsidRPr="001F5CC1">
              <w:rPr>
                <w:sz w:val="20"/>
                <w:szCs w:val="20"/>
              </w:rPr>
              <w:t xml:space="preserve">Skompletowanie dokumentacji do </w:t>
            </w:r>
            <w:r>
              <w:rPr>
                <w:sz w:val="20"/>
                <w:szCs w:val="20"/>
              </w:rPr>
              <w:t>czynności kontrolnych</w:t>
            </w:r>
          </w:p>
        </w:tc>
        <w:tc>
          <w:tcPr>
            <w:tcW w:w="3543" w:type="dxa"/>
            <w:shd w:val="clear" w:color="auto" w:fill="auto"/>
            <w:vAlign w:val="center"/>
          </w:tcPr>
          <w:p w:rsidR="0077798A" w:rsidRPr="001F5CC1" w:rsidRDefault="0077798A" w:rsidP="009F7875">
            <w:pPr>
              <w:rPr>
                <w:sz w:val="20"/>
                <w:szCs w:val="20"/>
              </w:rPr>
            </w:pPr>
            <w:r w:rsidRPr="001F5CC1">
              <w:rPr>
                <w:sz w:val="20"/>
                <w:szCs w:val="20"/>
              </w:rPr>
              <w:t xml:space="preserve">Kompletuje dokumentację do </w:t>
            </w:r>
            <w:r>
              <w:rPr>
                <w:sz w:val="20"/>
                <w:szCs w:val="20"/>
              </w:rPr>
              <w:t>czynności kontrolnych.</w:t>
            </w:r>
          </w:p>
        </w:tc>
        <w:tc>
          <w:tcPr>
            <w:tcW w:w="2552" w:type="dxa"/>
            <w:shd w:val="clear" w:color="auto" w:fill="auto"/>
          </w:tcPr>
          <w:p w:rsidR="0077798A" w:rsidRPr="001F5CC1" w:rsidRDefault="0077798A" w:rsidP="009F7875">
            <w:pPr>
              <w:rPr>
                <w:sz w:val="20"/>
                <w:szCs w:val="20"/>
              </w:rPr>
            </w:pP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 xml:space="preserve">Powiadomienie podmiotu kontrolowanego o </w:t>
            </w:r>
            <w:r>
              <w:rPr>
                <w:sz w:val="20"/>
                <w:szCs w:val="20"/>
              </w:rPr>
              <w:t>czynnościach kontrolnych.</w:t>
            </w:r>
          </w:p>
        </w:tc>
        <w:tc>
          <w:tcPr>
            <w:tcW w:w="3543" w:type="dxa"/>
            <w:shd w:val="clear" w:color="auto" w:fill="auto"/>
            <w:vAlign w:val="center"/>
          </w:tcPr>
          <w:p w:rsidR="009F7875" w:rsidRPr="001F5CC1" w:rsidRDefault="009F7875" w:rsidP="009F7875">
            <w:pPr>
              <w:rPr>
                <w:sz w:val="20"/>
                <w:szCs w:val="20"/>
              </w:rPr>
            </w:pPr>
            <w:r w:rsidRPr="001F5CC1">
              <w:rPr>
                <w:sz w:val="20"/>
                <w:szCs w:val="20"/>
              </w:rPr>
              <w:t xml:space="preserve">Powiadamia podmiot kontrolowany o </w:t>
            </w:r>
            <w:r>
              <w:rPr>
                <w:sz w:val="20"/>
                <w:szCs w:val="20"/>
              </w:rPr>
              <w:t>czynnościach kontrolnych.</w:t>
            </w:r>
          </w:p>
        </w:tc>
        <w:tc>
          <w:tcPr>
            <w:tcW w:w="2552" w:type="dxa"/>
            <w:shd w:val="clear" w:color="auto" w:fill="auto"/>
          </w:tcPr>
          <w:p w:rsidR="009F7875" w:rsidRPr="001F5CC1" w:rsidRDefault="009F7875" w:rsidP="009F7875">
            <w:pPr>
              <w:rPr>
                <w:sz w:val="20"/>
                <w:szCs w:val="20"/>
              </w:rPr>
            </w:pPr>
            <w:r w:rsidRPr="001F5CC1">
              <w:rPr>
                <w:sz w:val="20"/>
                <w:szCs w:val="20"/>
              </w:rPr>
              <w:t>P-03/344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Default="009F7875" w:rsidP="009F7875">
            <w:pPr>
              <w:contextualSpacing/>
              <w:rPr>
                <w:sz w:val="20"/>
                <w:szCs w:val="20"/>
              </w:rPr>
            </w:pPr>
            <w:r w:rsidRPr="001F5CC1">
              <w:rPr>
                <w:sz w:val="20"/>
                <w:szCs w:val="20"/>
              </w:rPr>
              <w:t>Zapoznanie się ze sprawą i wyjazd w teren</w:t>
            </w:r>
          </w:p>
        </w:tc>
        <w:tc>
          <w:tcPr>
            <w:tcW w:w="3543" w:type="dxa"/>
            <w:shd w:val="clear" w:color="auto" w:fill="auto"/>
            <w:vAlign w:val="center"/>
          </w:tcPr>
          <w:p w:rsidR="009F7875" w:rsidRDefault="009F7875" w:rsidP="009F7875">
            <w:pPr>
              <w:spacing w:after="113"/>
              <w:ind w:right="283"/>
              <w:rPr>
                <w:sz w:val="20"/>
                <w:szCs w:val="20"/>
              </w:rPr>
            </w:pPr>
            <w:r>
              <w:rPr>
                <w:sz w:val="20"/>
                <w:szCs w:val="20"/>
              </w:rPr>
              <w:t>Zapoznaje się ze sprawą i wyjeżdża w teren w celu realizacji czynności kontrolnych.</w:t>
            </w:r>
          </w:p>
        </w:tc>
        <w:tc>
          <w:tcPr>
            <w:tcW w:w="2552" w:type="dxa"/>
            <w:shd w:val="clear" w:color="auto" w:fill="auto"/>
          </w:tcPr>
          <w:p w:rsidR="009F7875" w:rsidRPr="001F5CC1" w:rsidRDefault="009F7875" w:rsidP="009F7875">
            <w:pPr>
              <w:jc w:val="center"/>
              <w:rPr>
                <w:b/>
                <w:sz w:val="20"/>
                <w:szCs w:val="20"/>
              </w:rPr>
            </w:pP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424858" w:rsidRDefault="009F7875" w:rsidP="009F7875">
            <w:pPr>
              <w:rPr>
                <w:sz w:val="20"/>
                <w:szCs w:val="20"/>
              </w:rPr>
            </w:pPr>
            <w:r w:rsidRPr="00CA0ABC">
              <w:rPr>
                <w:color w:val="000000"/>
                <w:sz w:val="20"/>
                <w:szCs w:val="20"/>
                <w:shd w:val="clear" w:color="auto" w:fill="FFFFFF"/>
              </w:rPr>
              <w:t>Przeprowadzenie czynności kontrolnych</w:t>
            </w:r>
          </w:p>
        </w:tc>
        <w:tc>
          <w:tcPr>
            <w:tcW w:w="3543" w:type="dxa"/>
            <w:shd w:val="clear" w:color="auto" w:fill="auto"/>
            <w:vAlign w:val="center"/>
          </w:tcPr>
          <w:p w:rsidR="009F7875" w:rsidRPr="001F5CC1" w:rsidRDefault="009F7875" w:rsidP="009F7875">
            <w:pPr>
              <w:rPr>
                <w:sz w:val="20"/>
                <w:szCs w:val="20"/>
              </w:rPr>
            </w:pPr>
            <w:r>
              <w:rPr>
                <w:sz w:val="20"/>
                <w:szCs w:val="20"/>
              </w:rPr>
              <w:t>Przeprowadza czynności kontrolne.</w:t>
            </w:r>
          </w:p>
        </w:tc>
        <w:tc>
          <w:tcPr>
            <w:tcW w:w="2552" w:type="dxa"/>
            <w:shd w:val="clear" w:color="auto" w:fill="auto"/>
          </w:tcPr>
          <w:p w:rsidR="009F7875" w:rsidRPr="001F5CC1" w:rsidRDefault="009F7875" w:rsidP="009F7875">
            <w:pPr>
              <w:rPr>
                <w:sz w:val="20"/>
                <w:szCs w:val="20"/>
              </w:rPr>
            </w:pP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Sporządzenie Raportu na miejscu</w:t>
            </w:r>
          </w:p>
        </w:tc>
        <w:tc>
          <w:tcPr>
            <w:tcW w:w="3543" w:type="dxa"/>
            <w:shd w:val="clear" w:color="auto" w:fill="auto"/>
            <w:vAlign w:val="center"/>
          </w:tcPr>
          <w:p w:rsidR="009F7875" w:rsidRPr="001F5CC1" w:rsidRDefault="009F7875" w:rsidP="009F7875">
            <w:pPr>
              <w:rPr>
                <w:sz w:val="20"/>
                <w:szCs w:val="20"/>
              </w:rPr>
            </w:pPr>
            <w:r>
              <w:rPr>
                <w:sz w:val="20"/>
                <w:szCs w:val="20"/>
              </w:rPr>
              <w:t>Sporządza Raport z czynności kontrolnych.</w:t>
            </w:r>
          </w:p>
        </w:tc>
        <w:tc>
          <w:tcPr>
            <w:tcW w:w="2552" w:type="dxa"/>
            <w:shd w:val="clear" w:color="auto" w:fill="auto"/>
          </w:tcPr>
          <w:p w:rsidR="009F7875" w:rsidRPr="001F5CC1" w:rsidRDefault="009F7875" w:rsidP="009F7875">
            <w:pPr>
              <w:pStyle w:val="Bezodstpw"/>
              <w:rPr>
                <w:sz w:val="20"/>
              </w:rPr>
            </w:pPr>
            <w:r>
              <w:rPr>
                <w:sz w:val="20"/>
              </w:rPr>
              <w:t xml:space="preserve"> R-01/344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Przekazanie kopii Raportu podmiotowi kontrolowanemu</w:t>
            </w:r>
          </w:p>
        </w:tc>
        <w:tc>
          <w:tcPr>
            <w:tcW w:w="3543" w:type="dxa"/>
            <w:shd w:val="clear" w:color="auto" w:fill="auto"/>
            <w:vAlign w:val="center"/>
          </w:tcPr>
          <w:p w:rsidR="009F7875" w:rsidRPr="001F5CC1" w:rsidRDefault="009F7875" w:rsidP="009F7875">
            <w:pPr>
              <w:rPr>
                <w:sz w:val="20"/>
                <w:szCs w:val="20"/>
              </w:rPr>
            </w:pPr>
            <w:r>
              <w:rPr>
                <w:sz w:val="20"/>
                <w:szCs w:val="20"/>
              </w:rPr>
              <w:t>Przekazuje kopię Raportu podmiotowi kontrolowanemu.</w:t>
            </w:r>
          </w:p>
        </w:tc>
        <w:tc>
          <w:tcPr>
            <w:tcW w:w="2552" w:type="dxa"/>
            <w:shd w:val="clear" w:color="auto" w:fill="auto"/>
          </w:tcPr>
          <w:p w:rsidR="009F7875" w:rsidRPr="001F5CC1" w:rsidRDefault="009F7875" w:rsidP="009F7875">
            <w:pPr>
              <w:rPr>
                <w:sz w:val="20"/>
                <w:szCs w:val="20"/>
              </w:rPr>
            </w:pPr>
            <w:r>
              <w:rPr>
                <w:sz w:val="20"/>
                <w:szCs w:val="20"/>
              </w:rPr>
              <w:t xml:space="preserve"> </w:t>
            </w:r>
            <w:r>
              <w:rPr>
                <w:sz w:val="20"/>
              </w:rPr>
              <w:t>R-01/344</w:t>
            </w:r>
          </w:p>
        </w:tc>
      </w:tr>
      <w:tr w:rsidR="009F7875" w:rsidRPr="00C76153" w:rsidTr="009F7875">
        <w:trPr>
          <w:trHeight w:val="297"/>
        </w:trPr>
        <w:tc>
          <w:tcPr>
            <w:tcW w:w="1771" w:type="dxa"/>
            <w:vMerge/>
            <w:shd w:val="clear" w:color="auto" w:fill="auto"/>
          </w:tcPr>
          <w:p w:rsidR="009F7875" w:rsidRPr="001A5EDE" w:rsidRDefault="009F7875" w:rsidP="009F7875">
            <w:pPr>
              <w:jc w:val="center"/>
              <w:rPr>
                <w:sz w:val="20"/>
                <w:szCs w:val="20"/>
              </w:rPr>
            </w:pPr>
          </w:p>
        </w:tc>
        <w:tc>
          <w:tcPr>
            <w:tcW w:w="1560" w:type="dxa"/>
            <w:vMerge/>
            <w:shd w:val="clear" w:color="auto" w:fill="auto"/>
          </w:tcPr>
          <w:p w:rsidR="009F7875" w:rsidRPr="001A5EDE" w:rsidRDefault="009F7875" w:rsidP="009F7875">
            <w:pPr>
              <w:rPr>
                <w:sz w:val="20"/>
                <w:szCs w:val="20"/>
              </w:rPr>
            </w:pPr>
          </w:p>
        </w:tc>
        <w:tc>
          <w:tcPr>
            <w:tcW w:w="2268" w:type="dxa"/>
            <w:vMerge/>
            <w:shd w:val="clear" w:color="auto" w:fill="auto"/>
          </w:tcPr>
          <w:p w:rsidR="009F7875" w:rsidRPr="001A5EDE" w:rsidRDefault="009F7875" w:rsidP="009F7875">
            <w:pPr>
              <w:rPr>
                <w:sz w:val="20"/>
                <w:szCs w:val="20"/>
              </w:rPr>
            </w:pPr>
          </w:p>
        </w:tc>
        <w:tc>
          <w:tcPr>
            <w:tcW w:w="2835" w:type="dxa"/>
            <w:shd w:val="clear" w:color="auto" w:fill="auto"/>
          </w:tcPr>
          <w:p w:rsidR="009F7875" w:rsidRPr="001F5CC1" w:rsidRDefault="009F7875" w:rsidP="009F7875">
            <w:pPr>
              <w:rPr>
                <w:sz w:val="20"/>
                <w:szCs w:val="20"/>
              </w:rPr>
            </w:pPr>
            <w:r w:rsidRPr="001F5CC1">
              <w:rPr>
                <w:color w:val="000000"/>
                <w:sz w:val="20"/>
                <w:szCs w:val="20"/>
                <w:shd w:val="clear" w:color="auto" w:fill="FFFFFF"/>
              </w:rPr>
              <w:t>Przekazanie Raportu do zatwierdzenia</w:t>
            </w:r>
          </w:p>
        </w:tc>
        <w:tc>
          <w:tcPr>
            <w:tcW w:w="3543" w:type="dxa"/>
            <w:shd w:val="clear" w:color="auto" w:fill="auto"/>
          </w:tcPr>
          <w:p w:rsidR="009F7875" w:rsidRPr="001F5CC1" w:rsidRDefault="009F7875" w:rsidP="009F7875">
            <w:pPr>
              <w:rPr>
                <w:sz w:val="20"/>
                <w:szCs w:val="20"/>
              </w:rPr>
            </w:pPr>
            <w:r w:rsidRPr="001F5CC1">
              <w:rPr>
                <w:color w:val="000000"/>
                <w:sz w:val="20"/>
                <w:szCs w:val="20"/>
                <w:shd w:val="clear" w:color="auto" w:fill="FFFFFF"/>
              </w:rPr>
              <w:t>Przekazuje Raport do zatwierdzenia</w:t>
            </w:r>
            <w:r>
              <w:rPr>
                <w:color w:val="000000"/>
                <w:sz w:val="20"/>
                <w:szCs w:val="20"/>
                <w:shd w:val="clear" w:color="auto" w:fill="FFFFFF"/>
              </w:rPr>
              <w:t>.</w:t>
            </w:r>
          </w:p>
        </w:tc>
        <w:tc>
          <w:tcPr>
            <w:tcW w:w="2552" w:type="dxa"/>
            <w:shd w:val="clear" w:color="auto" w:fill="auto"/>
          </w:tcPr>
          <w:p w:rsidR="009F7875" w:rsidRPr="001F5CC1" w:rsidRDefault="009F7875" w:rsidP="009F7875">
            <w:pPr>
              <w:rPr>
                <w:sz w:val="20"/>
                <w:szCs w:val="20"/>
              </w:rPr>
            </w:pPr>
            <w:r>
              <w:rPr>
                <w:color w:val="000000"/>
                <w:sz w:val="20"/>
                <w:szCs w:val="20"/>
                <w:shd w:val="clear" w:color="auto" w:fill="FFFFFF"/>
              </w:rPr>
              <w:t xml:space="preserve"> </w:t>
            </w:r>
            <w:r>
              <w:rPr>
                <w:sz w:val="20"/>
              </w:rPr>
              <w:t>R-01/344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Przekazanie zatwierdzonego raportu do komórki rozpatrującej wniosek</w:t>
            </w:r>
          </w:p>
        </w:tc>
        <w:tc>
          <w:tcPr>
            <w:tcW w:w="3543" w:type="dxa"/>
            <w:shd w:val="clear" w:color="auto" w:fill="auto"/>
            <w:vAlign w:val="center"/>
          </w:tcPr>
          <w:p w:rsidR="009F7875" w:rsidRPr="001F5CC1" w:rsidRDefault="009F7875" w:rsidP="009F7875">
            <w:pPr>
              <w:rPr>
                <w:sz w:val="20"/>
                <w:szCs w:val="20"/>
              </w:rPr>
            </w:pPr>
            <w:r w:rsidRPr="001F5CC1">
              <w:rPr>
                <w:sz w:val="20"/>
                <w:szCs w:val="20"/>
              </w:rPr>
              <w:t>Przekazuje zatwierdzony raport do komórki rozpatrującej wniosek.</w:t>
            </w:r>
          </w:p>
        </w:tc>
        <w:tc>
          <w:tcPr>
            <w:tcW w:w="2552" w:type="dxa"/>
            <w:shd w:val="clear" w:color="auto" w:fill="auto"/>
          </w:tcPr>
          <w:p w:rsidR="009F7875" w:rsidRPr="001F5CC1" w:rsidRDefault="009F7875" w:rsidP="009F7875">
            <w:pPr>
              <w:rPr>
                <w:sz w:val="20"/>
                <w:szCs w:val="20"/>
              </w:rPr>
            </w:pPr>
            <w:r>
              <w:rPr>
                <w:sz w:val="20"/>
                <w:szCs w:val="20"/>
              </w:rPr>
              <w:t xml:space="preserve"> </w:t>
            </w:r>
            <w:r w:rsidRPr="001F5CC1">
              <w:rPr>
                <w:sz w:val="20"/>
                <w:szCs w:val="20"/>
              </w:rPr>
              <w:t>P-04/344</w:t>
            </w:r>
          </w:p>
          <w:p w:rsidR="009F7875" w:rsidRPr="001F5CC1" w:rsidRDefault="009F7875" w:rsidP="009F7875">
            <w:pPr>
              <w:rPr>
                <w:sz w:val="20"/>
                <w:szCs w:val="20"/>
              </w:rPr>
            </w:pPr>
            <w:r>
              <w:rPr>
                <w:sz w:val="20"/>
                <w:szCs w:val="20"/>
              </w:rPr>
              <w:t xml:space="preserve"> </w:t>
            </w:r>
            <w:r>
              <w:rPr>
                <w:sz w:val="20"/>
              </w:rPr>
              <w:t>R-01/344</w:t>
            </w:r>
          </w:p>
        </w:tc>
      </w:tr>
      <w:tr w:rsidR="009F7875" w:rsidRPr="00C76153" w:rsidTr="009F7875">
        <w:trPr>
          <w:trHeight w:val="297"/>
        </w:trPr>
        <w:tc>
          <w:tcPr>
            <w:tcW w:w="1771" w:type="dxa"/>
            <w:vMerge/>
            <w:shd w:val="clear" w:color="auto" w:fill="auto"/>
            <w:vAlign w:val="center"/>
          </w:tcPr>
          <w:p w:rsidR="009F7875" w:rsidRPr="001A5EDE" w:rsidRDefault="009F7875" w:rsidP="009F7875">
            <w:pPr>
              <w:jc w:val="center"/>
              <w:rPr>
                <w:sz w:val="20"/>
                <w:szCs w:val="20"/>
              </w:rPr>
            </w:pPr>
          </w:p>
        </w:tc>
        <w:tc>
          <w:tcPr>
            <w:tcW w:w="1560" w:type="dxa"/>
            <w:vMerge/>
            <w:shd w:val="clear" w:color="auto" w:fill="auto"/>
            <w:vAlign w:val="center"/>
          </w:tcPr>
          <w:p w:rsidR="009F7875" w:rsidRPr="001A5EDE" w:rsidRDefault="009F7875" w:rsidP="009F7875">
            <w:pPr>
              <w:rPr>
                <w:sz w:val="20"/>
                <w:szCs w:val="20"/>
              </w:rPr>
            </w:pPr>
          </w:p>
        </w:tc>
        <w:tc>
          <w:tcPr>
            <w:tcW w:w="2268" w:type="dxa"/>
            <w:vMerge/>
            <w:shd w:val="clear" w:color="auto" w:fill="auto"/>
            <w:vAlign w:val="center"/>
          </w:tcPr>
          <w:p w:rsidR="009F7875" w:rsidRPr="001A5EDE" w:rsidRDefault="009F7875" w:rsidP="009F7875">
            <w:pPr>
              <w:rPr>
                <w:sz w:val="20"/>
                <w:szCs w:val="20"/>
              </w:rPr>
            </w:pPr>
          </w:p>
        </w:tc>
        <w:tc>
          <w:tcPr>
            <w:tcW w:w="2835" w:type="dxa"/>
            <w:shd w:val="clear" w:color="auto" w:fill="auto"/>
            <w:vAlign w:val="center"/>
          </w:tcPr>
          <w:p w:rsidR="009F7875" w:rsidRPr="001F5CC1" w:rsidRDefault="009F7875" w:rsidP="009F7875">
            <w:pPr>
              <w:rPr>
                <w:sz w:val="20"/>
                <w:szCs w:val="20"/>
              </w:rPr>
            </w:pPr>
            <w:r w:rsidRPr="001F5CC1">
              <w:rPr>
                <w:sz w:val="20"/>
                <w:szCs w:val="20"/>
              </w:rPr>
              <w:t xml:space="preserve">Archiwizacja dokumentacji związanej z </w:t>
            </w:r>
            <w:r>
              <w:rPr>
                <w:sz w:val="20"/>
                <w:szCs w:val="20"/>
              </w:rPr>
              <w:t>czynnościami kontrolnymi.</w:t>
            </w:r>
          </w:p>
        </w:tc>
        <w:tc>
          <w:tcPr>
            <w:tcW w:w="3543" w:type="dxa"/>
            <w:shd w:val="clear" w:color="auto" w:fill="auto"/>
            <w:vAlign w:val="center"/>
          </w:tcPr>
          <w:p w:rsidR="009F7875" w:rsidRPr="001F5CC1" w:rsidRDefault="009F7875" w:rsidP="009F7875">
            <w:pPr>
              <w:rPr>
                <w:sz w:val="20"/>
                <w:szCs w:val="20"/>
              </w:rPr>
            </w:pPr>
            <w:r>
              <w:rPr>
                <w:sz w:val="20"/>
                <w:szCs w:val="20"/>
              </w:rPr>
              <w:t xml:space="preserve">Archiwizuje dokumentację związaną z czynnościami kontrolnymi. </w:t>
            </w:r>
          </w:p>
        </w:tc>
        <w:tc>
          <w:tcPr>
            <w:tcW w:w="2552" w:type="dxa"/>
            <w:shd w:val="clear" w:color="auto" w:fill="auto"/>
          </w:tcPr>
          <w:p w:rsidR="009F7875" w:rsidRPr="001F5CC1" w:rsidRDefault="009F7875" w:rsidP="009F7875">
            <w:pPr>
              <w:rPr>
                <w:sz w:val="20"/>
                <w:szCs w:val="20"/>
              </w:rPr>
            </w:pP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val="restart"/>
            <w:shd w:val="clear" w:color="auto" w:fill="auto"/>
            <w:vAlign w:val="center"/>
          </w:tcPr>
          <w:p w:rsidR="00024B41" w:rsidRDefault="00024B41" w:rsidP="009F7875">
            <w:pPr>
              <w:jc w:val="both"/>
              <w:rPr>
                <w:sz w:val="20"/>
                <w:szCs w:val="20"/>
              </w:rPr>
            </w:pPr>
            <w:r w:rsidRPr="001A5EDE">
              <w:rPr>
                <w:sz w:val="20"/>
                <w:szCs w:val="20"/>
              </w:rPr>
              <w:t xml:space="preserve">1.1.4.2. Diagram procesu obsługi Raportu z czynności kontrolnych w sytuacjach wyjątkowych </w:t>
            </w:r>
          </w:p>
        </w:tc>
        <w:tc>
          <w:tcPr>
            <w:tcW w:w="2835" w:type="dxa"/>
            <w:shd w:val="clear" w:color="auto" w:fill="auto"/>
            <w:vAlign w:val="center"/>
          </w:tcPr>
          <w:p w:rsidR="00024B41" w:rsidRPr="001F5CC1" w:rsidRDefault="00024B41" w:rsidP="00AF5EC7">
            <w:pPr>
              <w:rPr>
                <w:sz w:val="20"/>
                <w:szCs w:val="20"/>
              </w:rPr>
            </w:pPr>
            <w:r w:rsidRPr="001F5CC1">
              <w:rPr>
                <w:sz w:val="20"/>
                <w:szCs w:val="20"/>
              </w:rPr>
              <w:t>Zasięgnięcie opinii</w:t>
            </w:r>
          </w:p>
        </w:tc>
        <w:tc>
          <w:tcPr>
            <w:tcW w:w="3543" w:type="dxa"/>
            <w:shd w:val="clear" w:color="auto" w:fill="auto"/>
            <w:vAlign w:val="center"/>
          </w:tcPr>
          <w:p w:rsidR="00024B41" w:rsidRPr="001F5CC1" w:rsidRDefault="00024B41" w:rsidP="00AF5EC7">
            <w:pPr>
              <w:rPr>
                <w:sz w:val="20"/>
                <w:szCs w:val="20"/>
              </w:rPr>
            </w:pPr>
            <w:r>
              <w:rPr>
                <w:sz w:val="20"/>
                <w:szCs w:val="20"/>
              </w:rPr>
              <w:t>Zasięga opinii w przypadku konieczności uzyskania dodatkowych wyjaśnień.</w:t>
            </w:r>
          </w:p>
        </w:tc>
        <w:tc>
          <w:tcPr>
            <w:tcW w:w="2552" w:type="dxa"/>
            <w:shd w:val="clear" w:color="auto" w:fill="auto"/>
          </w:tcPr>
          <w:p w:rsidR="00024B41" w:rsidRPr="001F5CC1" w:rsidRDefault="00024B41" w:rsidP="00AF5EC7">
            <w:pPr>
              <w:rPr>
                <w:sz w:val="20"/>
                <w:szCs w:val="20"/>
              </w:rPr>
            </w:pPr>
            <w:r>
              <w:rPr>
                <w:sz w:val="20"/>
                <w:szCs w:val="20"/>
              </w:rPr>
              <w:t>Opinia</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Sporządzenie Raportu/korekty Raportu</w:t>
            </w:r>
          </w:p>
        </w:tc>
        <w:tc>
          <w:tcPr>
            <w:tcW w:w="3543" w:type="dxa"/>
            <w:shd w:val="clear" w:color="auto" w:fill="auto"/>
            <w:vAlign w:val="center"/>
          </w:tcPr>
          <w:p w:rsidR="00024B41" w:rsidRPr="001F5CC1" w:rsidRDefault="00024B41" w:rsidP="009F7875">
            <w:pPr>
              <w:rPr>
                <w:sz w:val="20"/>
                <w:szCs w:val="20"/>
              </w:rPr>
            </w:pPr>
            <w:r w:rsidRPr="001F5CC1">
              <w:rPr>
                <w:sz w:val="20"/>
                <w:szCs w:val="20"/>
              </w:rPr>
              <w:t>Sporządza Raport/korektę Raportu</w:t>
            </w:r>
            <w:r>
              <w:rPr>
                <w:sz w:val="20"/>
                <w:szCs w:val="20"/>
              </w:rPr>
              <w:t>.</w:t>
            </w:r>
          </w:p>
        </w:tc>
        <w:tc>
          <w:tcPr>
            <w:tcW w:w="2552" w:type="dxa"/>
            <w:shd w:val="clear" w:color="auto" w:fill="auto"/>
          </w:tcPr>
          <w:p w:rsidR="00024B41" w:rsidRPr="001F5CC1" w:rsidRDefault="00024B41" w:rsidP="009F7875">
            <w:pPr>
              <w:rPr>
                <w:b/>
                <w:sz w:val="20"/>
                <w:szCs w:val="20"/>
              </w:rPr>
            </w:pPr>
            <w:r>
              <w:rPr>
                <w:sz w:val="20"/>
                <w:szCs w:val="20"/>
              </w:rPr>
              <w:t>R-01/344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424858" w:rsidRDefault="00024B41" w:rsidP="009F7875">
            <w:pPr>
              <w:rPr>
                <w:sz w:val="20"/>
                <w:szCs w:val="20"/>
              </w:rPr>
            </w:pPr>
            <w:r w:rsidRPr="00CA0ABC">
              <w:rPr>
                <w:color w:val="000000"/>
                <w:sz w:val="20"/>
                <w:szCs w:val="20"/>
                <w:shd w:val="clear" w:color="auto" w:fill="FFFFFF"/>
              </w:rPr>
              <w:t>Przekazanie Raportu/korekty Raportu pracownikowi UM odpowiedzialnemu za jego zatwierdzenie</w:t>
            </w:r>
          </w:p>
        </w:tc>
        <w:tc>
          <w:tcPr>
            <w:tcW w:w="3543" w:type="dxa"/>
            <w:shd w:val="clear" w:color="auto" w:fill="auto"/>
            <w:vAlign w:val="center"/>
          </w:tcPr>
          <w:p w:rsidR="00024B41" w:rsidRPr="001F5CC1" w:rsidRDefault="00024B41" w:rsidP="009F7875">
            <w:pPr>
              <w:rPr>
                <w:sz w:val="20"/>
                <w:szCs w:val="20"/>
              </w:rPr>
            </w:pPr>
            <w:r>
              <w:rPr>
                <w:sz w:val="20"/>
                <w:szCs w:val="20"/>
              </w:rPr>
              <w:t>Przekazuje Raport/korektę Raportu.</w:t>
            </w:r>
          </w:p>
        </w:tc>
        <w:tc>
          <w:tcPr>
            <w:tcW w:w="2552" w:type="dxa"/>
            <w:shd w:val="clear" w:color="auto" w:fill="auto"/>
          </w:tcPr>
          <w:p w:rsidR="00024B41" w:rsidRPr="001F5CC1" w:rsidRDefault="00024B41" w:rsidP="009F7875">
            <w:pPr>
              <w:rPr>
                <w:sz w:val="20"/>
                <w:szCs w:val="20"/>
              </w:rPr>
            </w:pPr>
            <w:r>
              <w:rPr>
                <w:sz w:val="20"/>
                <w:szCs w:val="20"/>
              </w:rPr>
              <w:t>R-01/344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Sporządzenie kopii Raportu z czynności kontrolnych</w:t>
            </w:r>
          </w:p>
        </w:tc>
        <w:tc>
          <w:tcPr>
            <w:tcW w:w="3543" w:type="dxa"/>
            <w:shd w:val="clear" w:color="auto" w:fill="auto"/>
            <w:vAlign w:val="center"/>
          </w:tcPr>
          <w:p w:rsidR="00024B41" w:rsidRPr="001F5CC1" w:rsidRDefault="00024B41" w:rsidP="009F7875">
            <w:pPr>
              <w:rPr>
                <w:sz w:val="20"/>
                <w:szCs w:val="20"/>
              </w:rPr>
            </w:pPr>
            <w:r w:rsidRPr="001F5CC1">
              <w:rPr>
                <w:sz w:val="20"/>
                <w:szCs w:val="20"/>
              </w:rPr>
              <w:t>Sporządza  kopię Raportu</w:t>
            </w:r>
            <w:r>
              <w:rPr>
                <w:sz w:val="20"/>
                <w:szCs w:val="20"/>
              </w:rPr>
              <w:t>.</w:t>
            </w:r>
          </w:p>
        </w:tc>
        <w:tc>
          <w:tcPr>
            <w:tcW w:w="2552" w:type="dxa"/>
            <w:shd w:val="clear" w:color="auto" w:fill="auto"/>
          </w:tcPr>
          <w:p w:rsidR="00024B41" w:rsidRPr="001F5CC1" w:rsidRDefault="00024B41" w:rsidP="009F7875">
            <w:pPr>
              <w:rPr>
                <w:sz w:val="20"/>
                <w:szCs w:val="20"/>
              </w:rPr>
            </w:pPr>
            <w:r>
              <w:rPr>
                <w:sz w:val="20"/>
                <w:szCs w:val="20"/>
              </w:rPr>
              <w:t xml:space="preserve"> R-01/344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Przesłanie kopii Raportu do podmiotu kontrolowanego</w:t>
            </w:r>
          </w:p>
        </w:tc>
        <w:tc>
          <w:tcPr>
            <w:tcW w:w="3543" w:type="dxa"/>
            <w:shd w:val="clear" w:color="auto" w:fill="auto"/>
            <w:vAlign w:val="center"/>
          </w:tcPr>
          <w:p w:rsidR="00024B41" w:rsidRPr="001F5CC1" w:rsidRDefault="00024B41" w:rsidP="009F7875">
            <w:pPr>
              <w:rPr>
                <w:sz w:val="20"/>
                <w:szCs w:val="20"/>
              </w:rPr>
            </w:pPr>
            <w:r>
              <w:rPr>
                <w:sz w:val="20"/>
                <w:szCs w:val="20"/>
              </w:rPr>
              <w:t>Przesyła kopię Raportu do podmiotu kontrolowanego.</w:t>
            </w:r>
          </w:p>
        </w:tc>
        <w:tc>
          <w:tcPr>
            <w:tcW w:w="2552" w:type="dxa"/>
            <w:shd w:val="clear" w:color="auto" w:fill="auto"/>
          </w:tcPr>
          <w:p w:rsidR="00024B41" w:rsidRPr="001F5CC1" w:rsidRDefault="00024B41" w:rsidP="009F7875">
            <w:pPr>
              <w:pStyle w:val="Bezodstpw"/>
              <w:rPr>
                <w:sz w:val="20"/>
              </w:rPr>
            </w:pPr>
            <w:r>
              <w:rPr>
                <w:sz w:val="20"/>
              </w:rPr>
              <w:t xml:space="preserve"> R-01/344, P-05/344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val="restart"/>
            <w:shd w:val="clear" w:color="auto" w:fill="auto"/>
            <w:vAlign w:val="center"/>
          </w:tcPr>
          <w:p w:rsidR="00024B41" w:rsidRDefault="00024B41" w:rsidP="009F7875">
            <w:pPr>
              <w:jc w:val="both"/>
              <w:rPr>
                <w:sz w:val="20"/>
                <w:szCs w:val="20"/>
              </w:rPr>
            </w:pPr>
            <w:r w:rsidRPr="001A5EDE">
              <w:rPr>
                <w:sz w:val="20"/>
                <w:szCs w:val="20"/>
              </w:rPr>
              <w:t xml:space="preserve">1.1.4.3. Diagram procesu obsługi Raportu z czynności kontrolnych w przypadku zgłoszenia uwag przez podmiot kontrolowany </w:t>
            </w:r>
          </w:p>
        </w:tc>
        <w:tc>
          <w:tcPr>
            <w:tcW w:w="2835" w:type="dxa"/>
            <w:shd w:val="clear" w:color="auto" w:fill="auto"/>
            <w:vAlign w:val="center"/>
          </w:tcPr>
          <w:p w:rsidR="00024B41" w:rsidRPr="001F5CC1" w:rsidRDefault="00024B41" w:rsidP="009F7875">
            <w:pPr>
              <w:rPr>
                <w:sz w:val="20"/>
                <w:szCs w:val="20"/>
              </w:rPr>
            </w:pPr>
            <w:r w:rsidRPr="001F5CC1">
              <w:rPr>
                <w:sz w:val="20"/>
                <w:szCs w:val="20"/>
              </w:rPr>
              <w:t>Złożenie wyjaśnień</w:t>
            </w:r>
          </w:p>
        </w:tc>
        <w:tc>
          <w:tcPr>
            <w:tcW w:w="3543" w:type="dxa"/>
            <w:shd w:val="clear" w:color="auto" w:fill="auto"/>
            <w:vAlign w:val="center"/>
          </w:tcPr>
          <w:p w:rsidR="00024B41" w:rsidRPr="001F5CC1" w:rsidRDefault="00024B41" w:rsidP="009F7875">
            <w:pPr>
              <w:rPr>
                <w:sz w:val="20"/>
                <w:szCs w:val="20"/>
              </w:rPr>
            </w:pPr>
            <w:r w:rsidRPr="001F5CC1">
              <w:rPr>
                <w:sz w:val="20"/>
                <w:szCs w:val="20"/>
              </w:rPr>
              <w:t>Składa wyjaśnienia.</w:t>
            </w:r>
          </w:p>
        </w:tc>
        <w:tc>
          <w:tcPr>
            <w:tcW w:w="2552" w:type="dxa"/>
            <w:shd w:val="clear" w:color="auto" w:fill="auto"/>
          </w:tcPr>
          <w:p w:rsidR="00024B41" w:rsidRPr="001F5CC1" w:rsidRDefault="00024B41" w:rsidP="009F7875">
            <w:pPr>
              <w:rPr>
                <w:sz w:val="20"/>
                <w:szCs w:val="20"/>
              </w:rPr>
            </w:pP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Przesłanie podmiotowi kontrolowanemu informacji o nieuwzględnieniu uwag</w:t>
            </w:r>
          </w:p>
        </w:tc>
        <w:tc>
          <w:tcPr>
            <w:tcW w:w="3543" w:type="dxa"/>
            <w:shd w:val="clear" w:color="auto" w:fill="auto"/>
            <w:vAlign w:val="center"/>
          </w:tcPr>
          <w:p w:rsidR="00024B41" w:rsidRPr="001F5CC1" w:rsidRDefault="00024B41" w:rsidP="009F7875">
            <w:pPr>
              <w:rPr>
                <w:sz w:val="20"/>
                <w:szCs w:val="20"/>
              </w:rPr>
            </w:pPr>
            <w:r>
              <w:rPr>
                <w:sz w:val="20"/>
                <w:szCs w:val="20"/>
              </w:rPr>
              <w:t>Przesyła podmiotowi kontrolowanemu informację o nieuwzględnieniu uwag.</w:t>
            </w:r>
          </w:p>
        </w:tc>
        <w:tc>
          <w:tcPr>
            <w:tcW w:w="2552" w:type="dxa"/>
            <w:shd w:val="clear" w:color="auto" w:fill="auto"/>
          </w:tcPr>
          <w:p w:rsidR="00024B41" w:rsidRPr="001F5CC1" w:rsidRDefault="00024B41" w:rsidP="009F7875">
            <w:pPr>
              <w:rPr>
                <w:sz w:val="20"/>
                <w:szCs w:val="20"/>
              </w:rPr>
            </w:pPr>
            <w:r>
              <w:rPr>
                <w:sz w:val="20"/>
                <w:szCs w:val="20"/>
              </w:rPr>
              <w:t>P-08/344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 xml:space="preserve">Przygotowanie dokumentacji do </w:t>
            </w:r>
            <w:r>
              <w:rPr>
                <w:sz w:val="20"/>
                <w:szCs w:val="20"/>
              </w:rPr>
              <w:t>czynności kontrolnych</w:t>
            </w:r>
          </w:p>
        </w:tc>
        <w:tc>
          <w:tcPr>
            <w:tcW w:w="3543" w:type="dxa"/>
            <w:shd w:val="clear" w:color="auto" w:fill="auto"/>
            <w:vAlign w:val="center"/>
          </w:tcPr>
          <w:p w:rsidR="00024B41" w:rsidRPr="001F5CC1" w:rsidRDefault="00024B41" w:rsidP="009F7875">
            <w:pPr>
              <w:rPr>
                <w:sz w:val="20"/>
                <w:szCs w:val="20"/>
              </w:rPr>
            </w:pPr>
            <w:r>
              <w:rPr>
                <w:sz w:val="20"/>
                <w:szCs w:val="20"/>
              </w:rPr>
              <w:t>Przygotowuje dokumentację do czynności kontrolnych.</w:t>
            </w:r>
          </w:p>
        </w:tc>
        <w:tc>
          <w:tcPr>
            <w:tcW w:w="2552" w:type="dxa"/>
            <w:shd w:val="clear" w:color="auto" w:fill="auto"/>
          </w:tcPr>
          <w:p w:rsidR="00024B41" w:rsidRPr="001F5CC1" w:rsidRDefault="00024B41" w:rsidP="009F7875">
            <w:pPr>
              <w:rPr>
                <w:sz w:val="20"/>
                <w:szCs w:val="20"/>
              </w:rPr>
            </w:pP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Powiadomienie podmiotu kontrolowane</w:t>
            </w:r>
            <w:r>
              <w:rPr>
                <w:sz w:val="20"/>
                <w:szCs w:val="20"/>
              </w:rPr>
              <w:t>go o czynnościach kontrolnych</w:t>
            </w:r>
          </w:p>
        </w:tc>
        <w:tc>
          <w:tcPr>
            <w:tcW w:w="3543" w:type="dxa"/>
            <w:shd w:val="clear" w:color="auto" w:fill="auto"/>
            <w:vAlign w:val="center"/>
          </w:tcPr>
          <w:p w:rsidR="00024B41" w:rsidRPr="001F5CC1" w:rsidRDefault="00024B41" w:rsidP="009F7875">
            <w:pPr>
              <w:rPr>
                <w:sz w:val="20"/>
                <w:szCs w:val="20"/>
              </w:rPr>
            </w:pPr>
            <w:r>
              <w:rPr>
                <w:sz w:val="20"/>
                <w:szCs w:val="20"/>
              </w:rPr>
              <w:t>Powiadamia podmiot kontrolowany o czynnościach kontrolnych..</w:t>
            </w:r>
          </w:p>
        </w:tc>
        <w:tc>
          <w:tcPr>
            <w:tcW w:w="2552" w:type="dxa"/>
            <w:shd w:val="clear" w:color="auto" w:fill="auto"/>
          </w:tcPr>
          <w:p w:rsidR="00024B41" w:rsidRPr="001F5CC1" w:rsidRDefault="00024B41" w:rsidP="009F7875">
            <w:pPr>
              <w:rPr>
                <w:sz w:val="20"/>
                <w:szCs w:val="20"/>
              </w:rPr>
            </w:pPr>
            <w:r>
              <w:rPr>
                <w:sz w:val="20"/>
                <w:szCs w:val="20"/>
              </w:rPr>
              <w:t>P-03/344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Przeprowadzenie ponown</w:t>
            </w:r>
            <w:r>
              <w:rPr>
                <w:sz w:val="20"/>
                <w:szCs w:val="20"/>
              </w:rPr>
              <w:t>ych czynności kontrolnych</w:t>
            </w:r>
            <w:r w:rsidRPr="001F5CC1">
              <w:rPr>
                <w:sz w:val="20"/>
                <w:szCs w:val="20"/>
              </w:rPr>
              <w:t xml:space="preserve"> kontroli</w:t>
            </w:r>
          </w:p>
        </w:tc>
        <w:tc>
          <w:tcPr>
            <w:tcW w:w="3543" w:type="dxa"/>
            <w:shd w:val="clear" w:color="auto" w:fill="auto"/>
            <w:vAlign w:val="center"/>
          </w:tcPr>
          <w:p w:rsidR="00024B41" w:rsidRPr="001F5CC1" w:rsidRDefault="00024B41" w:rsidP="009F7875">
            <w:pPr>
              <w:rPr>
                <w:sz w:val="20"/>
                <w:szCs w:val="20"/>
              </w:rPr>
            </w:pPr>
            <w:r>
              <w:rPr>
                <w:sz w:val="20"/>
                <w:szCs w:val="20"/>
              </w:rPr>
              <w:t>Przeprowadza ponowne czynności kontrolne.</w:t>
            </w:r>
          </w:p>
        </w:tc>
        <w:tc>
          <w:tcPr>
            <w:tcW w:w="2552" w:type="dxa"/>
            <w:shd w:val="clear" w:color="auto" w:fill="auto"/>
          </w:tcPr>
          <w:p w:rsidR="00024B41" w:rsidRPr="001F5CC1" w:rsidRDefault="00024B41" w:rsidP="009F7875">
            <w:pPr>
              <w:rPr>
                <w:sz w:val="20"/>
                <w:szCs w:val="20"/>
              </w:rPr>
            </w:pP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Sporządzenie korekty Raportu</w:t>
            </w:r>
          </w:p>
        </w:tc>
        <w:tc>
          <w:tcPr>
            <w:tcW w:w="3543" w:type="dxa"/>
            <w:shd w:val="clear" w:color="auto" w:fill="auto"/>
            <w:vAlign w:val="center"/>
          </w:tcPr>
          <w:p w:rsidR="00024B41" w:rsidRDefault="00024B41" w:rsidP="009F7875">
            <w:pPr>
              <w:spacing w:before="113" w:after="113"/>
              <w:ind w:right="283"/>
              <w:rPr>
                <w:sz w:val="20"/>
                <w:szCs w:val="20"/>
              </w:rPr>
            </w:pPr>
            <w:r>
              <w:rPr>
                <w:sz w:val="20"/>
                <w:szCs w:val="20"/>
              </w:rPr>
              <w:t>Sporządza korektę Raportu z czynności kontrolnych.</w:t>
            </w:r>
          </w:p>
        </w:tc>
        <w:tc>
          <w:tcPr>
            <w:tcW w:w="2552" w:type="dxa"/>
            <w:shd w:val="clear" w:color="auto" w:fill="auto"/>
          </w:tcPr>
          <w:p w:rsidR="00024B41" w:rsidRDefault="00024B41" w:rsidP="009F7875">
            <w:pPr>
              <w:spacing w:before="113" w:after="113"/>
              <w:ind w:right="283"/>
              <w:rPr>
                <w:sz w:val="20"/>
                <w:szCs w:val="20"/>
              </w:rPr>
            </w:pPr>
            <w:r>
              <w:rPr>
                <w:sz w:val="20"/>
                <w:szCs w:val="20"/>
              </w:rPr>
              <w:t>R-01/344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Przesłanie kopii korekty Raportu podmiotowi kontrolowanemu</w:t>
            </w:r>
          </w:p>
        </w:tc>
        <w:tc>
          <w:tcPr>
            <w:tcW w:w="3543" w:type="dxa"/>
            <w:shd w:val="clear" w:color="auto" w:fill="auto"/>
            <w:vAlign w:val="center"/>
          </w:tcPr>
          <w:p w:rsidR="00024B41" w:rsidRPr="001F5CC1" w:rsidRDefault="00024B41" w:rsidP="009F7875">
            <w:pPr>
              <w:rPr>
                <w:sz w:val="20"/>
                <w:szCs w:val="20"/>
              </w:rPr>
            </w:pPr>
            <w:r>
              <w:rPr>
                <w:sz w:val="20"/>
                <w:szCs w:val="20"/>
              </w:rPr>
              <w:t>Przesłanie kopii korekty Raportu z czynności kontrolnych podmiotowi kontrolowanemu.</w:t>
            </w:r>
          </w:p>
        </w:tc>
        <w:tc>
          <w:tcPr>
            <w:tcW w:w="2552" w:type="dxa"/>
            <w:shd w:val="clear" w:color="auto" w:fill="auto"/>
          </w:tcPr>
          <w:p w:rsidR="00024B41" w:rsidRPr="001F5CC1" w:rsidRDefault="00024B41" w:rsidP="009F7875">
            <w:pPr>
              <w:pStyle w:val="Bezodstpw"/>
              <w:rPr>
                <w:sz w:val="20"/>
              </w:rPr>
            </w:pPr>
            <w:r>
              <w:rPr>
                <w:sz w:val="20"/>
              </w:rPr>
              <w:t>R-01/344 P-07/344</w:t>
            </w:r>
          </w:p>
        </w:tc>
      </w:tr>
      <w:tr w:rsidR="00024B41" w:rsidRPr="00C76153" w:rsidTr="009F7875">
        <w:trPr>
          <w:trHeight w:val="297"/>
        </w:trPr>
        <w:tc>
          <w:tcPr>
            <w:tcW w:w="1771" w:type="dxa"/>
            <w:vMerge/>
            <w:shd w:val="clear" w:color="auto" w:fill="auto"/>
            <w:vAlign w:val="center"/>
          </w:tcPr>
          <w:p w:rsidR="00024B41" w:rsidRPr="001A5EDE" w:rsidRDefault="00024B41" w:rsidP="009F7875">
            <w:pPr>
              <w:jc w:val="center"/>
              <w:rPr>
                <w:sz w:val="20"/>
                <w:szCs w:val="20"/>
              </w:rPr>
            </w:pPr>
          </w:p>
        </w:tc>
        <w:tc>
          <w:tcPr>
            <w:tcW w:w="1560" w:type="dxa"/>
            <w:vMerge/>
            <w:shd w:val="clear" w:color="auto" w:fill="auto"/>
            <w:vAlign w:val="center"/>
          </w:tcPr>
          <w:p w:rsidR="00024B41" w:rsidRPr="001A5EDE" w:rsidRDefault="00024B41" w:rsidP="009F7875">
            <w:pPr>
              <w:rPr>
                <w:sz w:val="20"/>
                <w:szCs w:val="20"/>
              </w:rPr>
            </w:pPr>
          </w:p>
        </w:tc>
        <w:tc>
          <w:tcPr>
            <w:tcW w:w="2268" w:type="dxa"/>
            <w:vMerge/>
            <w:shd w:val="clear" w:color="auto" w:fill="auto"/>
            <w:vAlign w:val="center"/>
          </w:tcPr>
          <w:p w:rsidR="00024B41" w:rsidRPr="001A5EDE" w:rsidRDefault="00024B41" w:rsidP="009F7875">
            <w:pPr>
              <w:rPr>
                <w:sz w:val="20"/>
                <w:szCs w:val="20"/>
              </w:rPr>
            </w:pPr>
          </w:p>
        </w:tc>
        <w:tc>
          <w:tcPr>
            <w:tcW w:w="2835" w:type="dxa"/>
            <w:shd w:val="clear" w:color="auto" w:fill="auto"/>
            <w:vAlign w:val="center"/>
          </w:tcPr>
          <w:p w:rsidR="00024B41" w:rsidRPr="001F5CC1" w:rsidRDefault="00024B41" w:rsidP="009F7875">
            <w:pPr>
              <w:rPr>
                <w:sz w:val="20"/>
                <w:szCs w:val="20"/>
              </w:rPr>
            </w:pPr>
          </w:p>
        </w:tc>
        <w:tc>
          <w:tcPr>
            <w:tcW w:w="3543" w:type="dxa"/>
            <w:shd w:val="clear" w:color="auto" w:fill="auto"/>
            <w:vAlign w:val="center"/>
          </w:tcPr>
          <w:p w:rsidR="00024B41" w:rsidRPr="001F5CC1" w:rsidRDefault="00024B41" w:rsidP="009F7875">
            <w:pPr>
              <w:rPr>
                <w:sz w:val="20"/>
                <w:szCs w:val="20"/>
              </w:rPr>
            </w:pPr>
          </w:p>
        </w:tc>
        <w:tc>
          <w:tcPr>
            <w:tcW w:w="2552" w:type="dxa"/>
            <w:shd w:val="clear" w:color="auto" w:fill="auto"/>
          </w:tcPr>
          <w:p w:rsidR="00024B41" w:rsidRPr="001F5CC1" w:rsidRDefault="00024B41" w:rsidP="009F7875">
            <w:pPr>
              <w:pStyle w:val="Bezodstpw"/>
              <w:rPr>
                <w:sz w:val="20"/>
              </w:rPr>
            </w:pPr>
          </w:p>
        </w:tc>
      </w:tr>
      <w:tr w:rsidR="00024B41" w:rsidRPr="00C76153" w:rsidTr="009F7875">
        <w:trPr>
          <w:trHeight w:val="297"/>
        </w:trPr>
        <w:tc>
          <w:tcPr>
            <w:tcW w:w="1771" w:type="dxa"/>
            <w:vMerge w:val="restart"/>
            <w:shd w:val="clear" w:color="auto" w:fill="auto"/>
            <w:vAlign w:val="center"/>
          </w:tcPr>
          <w:p w:rsidR="00024B41" w:rsidRPr="001A5EDE" w:rsidRDefault="00024B41" w:rsidP="009F7875">
            <w:pPr>
              <w:jc w:val="center"/>
              <w:rPr>
                <w:sz w:val="20"/>
                <w:szCs w:val="20"/>
              </w:rPr>
            </w:pPr>
            <w:r w:rsidRPr="001A5EDE">
              <w:rPr>
                <w:sz w:val="20"/>
                <w:szCs w:val="20"/>
              </w:rPr>
              <w:t>Pracownik odpowiedzialny za zatwierdzenie raportu</w:t>
            </w:r>
            <w:r>
              <w:rPr>
                <w:sz w:val="20"/>
                <w:szCs w:val="20"/>
              </w:rPr>
              <w:t xml:space="preserve"> UM.</w:t>
            </w:r>
          </w:p>
          <w:p w:rsidR="00024B41" w:rsidRPr="001A5EDE" w:rsidRDefault="00024B41" w:rsidP="009F7875">
            <w:pPr>
              <w:pStyle w:val="Bezodstpw"/>
              <w:rPr>
                <w:sz w:val="20"/>
              </w:rPr>
            </w:pPr>
          </w:p>
          <w:p w:rsidR="00024B41" w:rsidRPr="001A5EDE" w:rsidRDefault="00024B41" w:rsidP="009F7875">
            <w:pPr>
              <w:pStyle w:val="Bezodstpw"/>
              <w:rPr>
                <w:sz w:val="20"/>
              </w:rPr>
            </w:pPr>
            <w:r w:rsidRPr="001A5EDE">
              <w:rPr>
                <w:sz w:val="20"/>
              </w:rPr>
              <w:t xml:space="preserve">[Kierownik komórki kontrolnej lub pracownik upoważniony do zatwierdzania raportów z czynności kontrolnych w </w:t>
            </w:r>
            <w:r>
              <w:rPr>
                <w:sz w:val="20"/>
              </w:rPr>
              <w:t>Urzędzie Marszałkowskim lub w ŚBRR (w przypadku Urzędu Marszałkowskiego Województwa Świętokrzyskiego</w:t>
            </w:r>
            <w:r w:rsidRPr="001A5EDE">
              <w:rPr>
                <w:sz w:val="20"/>
              </w:rPr>
              <w:t>]</w:t>
            </w:r>
          </w:p>
        </w:tc>
        <w:tc>
          <w:tcPr>
            <w:tcW w:w="1560" w:type="dxa"/>
            <w:vMerge w:val="restart"/>
            <w:shd w:val="clear" w:color="auto" w:fill="auto"/>
            <w:vAlign w:val="center"/>
          </w:tcPr>
          <w:p w:rsidR="00024B41" w:rsidRDefault="00024B41" w:rsidP="009F7875">
            <w:pPr>
              <w:jc w:val="both"/>
              <w:rPr>
                <w:b/>
                <w:sz w:val="20"/>
                <w:szCs w:val="20"/>
              </w:rPr>
            </w:pPr>
            <w:r w:rsidRPr="001A5EDE">
              <w:rPr>
                <w:sz w:val="20"/>
                <w:szCs w:val="20"/>
              </w:rPr>
              <w:t xml:space="preserve">1.1.Przeprowadzanie czynności kontrolnych w ramach działań delegowanych do </w:t>
            </w:r>
            <w:r>
              <w:rPr>
                <w:sz w:val="20"/>
                <w:szCs w:val="20"/>
              </w:rPr>
              <w:t>S</w:t>
            </w:r>
            <w:r w:rsidRPr="001A5EDE">
              <w:rPr>
                <w:sz w:val="20"/>
                <w:szCs w:val="20"/>
              </w:rPr>
              <w:t xml:space="preserve">amorządów </w:t>
            </w:r>
            <w:r>
              <w:rPr>
                <w:sz w:val="20"/>
                <w:szCs w:val="20"/>
              </w:rPr>
              <w:t>W</w:t>
            </w:r>
            <w:r w:rsidRPr="001A5EDE">
              <w:rPr>
                <w:sz w:val="20"/>
                <w:szCs w:val="20"/>
              </w:rPr>
              <w:t>ojewództw w ramach PROW na lata 2014-2020.</w:t>
            </w:r>
          </w:p>
        </w:tc>
        <w:tc>
          <w:tcPr>
            <w:tcW w:w="2268" w:type="dxa"/>
            <w:vMerge w:val="restart"/>
            <w:shd w:val="clear" w:color="auto" w:fill="auto"/>
            <w:vAlign w:val="center"/>
          </w:tcPr>
          <w:p w:rsidR="00024B41" w:rsidRDefault="00024B41" w:rsidP="009F7875">
            <w:pPr>
              <w:jc w:val="both"/>
              <w:rPr>
                <w:sz w:val="20"/>
                <w:szCs w:val="20"/>
              </w:rPr>
            </w:pPr>
            <w:r w:rsidRPr="001A5EDE">
              <w:rPr>
                <w:sz w:val="20"/>
                <w:szCs w:val="20"/>
              </w:rPr>
              <w:t xml:space="preserve">1.1.4.1. Diagram procesu przeprowadzania czynności  </w:t>
            </w:r>
          </w:p>
        </w:tc>
        <w:tc>
          <w:tcPr>
            <w:tcW w:w="2835" w:type="dxa"/>
            <w:shd w:val="clear" w:color="auto" w:fill="auto"/>
            <w:vAlign w:val="center"/>
          </w:tcPr>
          <w:p w:rsidR="00024B41" w:rsidRPr="001F5CC1" w:rsidRDefault="00024B41" w:rsidP="009F7875">
            <w:pPr>
              <w:rPr>
                <w:sz w:val="20"/>
                <w:szCs w:val="20"/>
              </w:rPr>
            </w:pPr>
            <w:r w:rsidRPr="001F5CC1">
              <w:rPr>
                <w:sz w:val="20"/>
                <w:szCs w:val="20"/>
              </w:rPr>
              <w:t>Kontrola formalna Raportu</w:t>
            </w:r>
          </w:p>
        </w:tc>
        <w:tc>
          <w:tcPr>
            <w:tcW w:w="3543" w:type="dxa"/>
            <w:shd w:val="clear" w:color="auto" w:fill="auto"/>
            <w:vAlign w:val="center"/>
          </w:tcPr>
          <w:p w:rsidR="00024B41" w:rsidRPr="001F5CC1" w:rsidRDefault="00024B41" w:rsidP="009F7875">
            <w:pPr>
              <w:rPr>
                <w:sz w:val="20"/>
                <w:szCs w:val="20"/>
              </w:rPr>
            </w:pPr>
            <w:r>
              <w:rPr>
                <w:sz w:val="20"/>
                <w:szCs w:val="20"/>
              </w:rPr>
              <w:t>Przeprowadza kontrolę formalną Raportu z czynności kontrolnych.</w:t>
            </w:r>
          </w:p>
        </w:tc>
        <w:tc>
          <w:tcPr>
            <w:tcW w:w="2552" w:type="dxa"/>
            <w:shd w:val="clear" w:color="auto" w:fill="auto"/>
          </w:tcPr>
          <w:p w:rsidR="00024B41" w:rsidRPr="001F5CC1" w:rsidRDefault="00024B41" w:rsidP="009F7875">
            <w:pPr>
              <w:rPr>
                <w:b/>
                <w:sz w:val="20"/>
                <w:szCs w:val="20"/>
              </w:rPr>
            </w:pPr>
            <w:r>
              <w:rPr>
                <w:sz w:val="20"/>
                <w:szCs w:val="20"/>
              </w:rPr>
              <w:t>R-01/344</w:t>
            </w:r>
          </w:p>
        </w:tc>
      </w:tr>
      <w:tr w:rsidR="00024B41" w:rsidRPr="00C76153" w:rsidTr="009F7875">
        <w:trPr>
          <w:trHeight w:val="297"/>
        </w:trPr>
        <w:tc>
          <w:tcPr>
            <w:tcW w:w="1771" w:type="dxa"/>
            <w:vMerge/>
            <w:shd w:val="clear" w:color="auto" w:fill="auto"/>
            <w:vAlign w:val="center"/>
          </w:tcPr>
          <w:p w:rsidR="00024B41" w:rsidRPr="00707C41" w:rsidRDefault="00024B41" w:rsidP="009F7875">
            <w:pPr>
              <w:jc w:val="center"/>
              <w:rPr>
                <w:sz w:val="18"/>
              </w:rPr>
            </w:pPr>
          </w:p>
        </w:tc>
        <w:tc>
          <w:tcPr>
            <w:tcW w:w="1560" w:type="dxa"/>
            <w:vMerge/>
            <w:shd w:val="clear" w:color="auto" w:fill="auto"/>
            <w:vAlign w:val="center"/>
          </w:tcPr>
          <w:p w:rsidR="00024B41" w:rsidRDefault="00024B41" w:rsidP="009F7875">
            <w:pPr>
              <w:rPr>
                <w:sz w:val="18"/>
              </w:rPr>
            </w:pPr>
          </w:p>
        </w:tc>
        <w:tc>
          <w:tcPr>
            <w:tcW w:w="2268" w:type="dxa"/>
            <w:vMerge/>
            <w:shd w:val="clear" w:color="auto" w:fill="auto"/>
            <w:vAlign w:val="center"/>
          </w:tcPr>
          <w:p w:rsidR="00024B41" w:rsidRPr="00707C41" w:rsidRDefault="00024B41" w:rsidP="009F7875">
            <w:pPr>
              <w:rPr>
                <w:sz w:val="18"/>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Zatwierdzenie Raportu</w:t>
            </w:r>
          </w:p>
        </w:tc>
        <w:tc>
          <w:tcPr>
            <w:tcW w:w="3543" w:type="dxa"/>
            <w:shd w:val="clear" w:color="auto" w:fill="auto"/>
            <w:vAlign w:val="center"/>
          </w:tcPr>
          <w:p w:rsidR="00024B41" w:rsidRPr="001F5CC1" w:rsidRDefault="00024B41" w:rsidP="009F7875">
            <w:pPr>
              <w:rPr>
                <w:sz w:val="20"/>
                <w:szCs w:val="20"/>
              </w:rPr>
            </w:pPr>
            <w:r>
              <w:rPr>
                <w:sz w:val="20"/>
                <w:szCs w:val="20"/>
              </w:rPr>
              <w:t>Zatwierdza Raport z czynności kontrolnych.</w:t>
            </w:r>
          </w:p>
        </w:tc>
        <w:tc>
          <w:tcPr>
            <w:tcW w:w="2552" w:type="dxa"/>
            <w:shd w:val="clear" w:color="auto" w:fill="auto"/>
          </w:tcPr>
          <w:p w:rsidR="00024B41" w:rsidRPr="00424858" w:rsidRDefault="00024B41" w:rsidP="009F7875">
            <w:pPr>
              <w:rPr>
                <w:sz w:val="20"/>
                <w:szCs w:val="20"/>
              </w:rPr>
            </w:pPr>
            <w:r>
              <w:rPr>
                <w:sz w:val="20"/>
                <w:szCs w:val="20"/>
              </w:rPr>
              <w:t>R-01/344</w:t>
            </w:r>
          </w:p>
        </w:tc>
      </w:tr>
      <w:tr w:rsidR="00024B41" w:rsidRPr="00C76153" w:rsidTr="009F7875">
        <w:trPr>
          <w:trHeight w:val="297"/>
        </w:trPr>
        <w:tc>
          <w:tcPr>
            <w:tcW w:w="1771" w:type="dxa"/>
            <w:vMerge/>
            <w:shd w:val="clear" w:color="auto" w:fill="auto"/>
            <w:vAlign w:val="center"/>
          </w:tcPr>
          <w:p w:rsidR="00024B41" w:rsidRPr="00707C41" w:rsidRDefault="00024B41" w:rsidP="009F7875">
            <w:pPr>
              <w:jc w:val="center"/>
              <w:rPr>
                <w:sz w:val="18"/>
              </w:rPr>
            </w:pPr>
          </w:p>
        </w:tc>
        <w:tc>
          <w:tcPr>
            <w:tcW w:w="1560" w:type="dxa"/>
            <w:vMerge/>
            <w:shd w:val="clear" w:color="auto" w:fill="auto"/>
            <w:vAlign w:val="center"/>
          </w:tcPr>
          <w:p w:rsidR="00024B41" w:rsidRDefault="00024B41" w:rsidP="009F7875">
            <w:pPr>
              <w:rPr>
                <w:sz w:val="18"/>
              </w:rPr>
            </w:pPr>
          </w:p>
        </w:tc>
        <w:tc>
          <w:tcPr>
            <w:tcW w:w="2268" w:type="dxa"/>
            <w:vMerge w:val="restart"/>
            <w:shd w:val="clear" w:color="auto" w:fill="auto"/>
            <w:vAlign w:val="center"/>
          </w:tcPr>
          <w:p w:rsidR="00024B41" w:rsidRPr="001F5CC1" w:rsidRDefault="00024B41" w:rsidP="009F7875">
            <w:pPr>
              <w:jc w:val="both"/>
              <w:rPr>
                <w:sz w:val="20"/>
                <w:szCs w:val="20"/>
              </w:rPr>
            </w:pPr>
            <w:r w:rsidRPr="001F5CC1">
              <w:rPr>
                <w:sz w:val="20"/>
                <w:szCs w:val="20"/>
              </w:rPr>
              <w:t xml:space="preserve">1.1.4.2. Diagram procesu obsługi Raportu z czynności kontrolnych w sytuacjach wyjątkowych </w:t>
            </w:r>
          </w:p>
        </w:tc>
        <w:tc>
          <w:tcPr>
            <w:tcW w:w="2835" w:type="dxa"/>
            <w:shd w:val="clear" w:color="auto" w:fill="auto"/>
            <w:vAlign w:val="center"/>
          </w:tcPr>
          <w:p w:rsidR="00024B41" w:rsidRPr="001F5CC1" w:rsidRDefault="00024B41" w:rsidP="009F7875">
            <w:pPr>
              <w:rPr>
                <w:sz w:val="20"/>
                <w:szCs w:val="20"/>
              </w:rPr>
            </w:pPr>
            <w:r w:rsidRPr="001F5CC1">
              <w:rPr>
                <w:sz w:val="20"/>
                <w:szCs w:val="20"/>
              </w:rPr>
              <w:t>Analiza potrzeby zasięgnięcia dod</w:t>
            </w:r>
            <w:r>
              <w:rPr>
                <w:sz w:val="20"/>
                <w:szCs w:val="20"/>
              </w:rPr>
              <w:t>atkowych wyjaśnień lub opinii</w:t>
            </w:r>
          </w:p>
        </w:tc>
        <w:tc>
          <w:tcPr>
            <w:tcW w:w="3543" w:type="dxa"/>
            <w:shd w:val="clear" w:color="auto" w:fill="auto"/>
            <w:vAlign w:val="center"/>
          </w:tcPr>
          <w:p w:rsidR="00024B41" w:rsidRDefault="00024B41" w:rsidP="009F7875">
            <w:pPr>
              <w:rPr>
                <w:sz w:val="20"/>
                <w:szCs w:val="20"/>
              </w:rPr>
            </w:pPr>
            <w:r>
              <w:rPr>
                <w:sz w:val="20"/>
                <w:szCs w:val="20"/>
              </w:rPr>
              <w:t>Analizuje konieczność zasięgnięcia dodatkowych wyjaśnień lub opinii do Raportu.</w:t>
            </w:r>
          </w:p>
        </w:tc>
        <w:tc>
          <w:tcPr>
            <w:tcW w:w="2552" w:type="dxa"/>
            <w:shd w:val="clear" w:color="auto" w:fill="auto"/>
          </w:tcPr>
          <w:p w:rsidR="00024B41" w:rsidRPr="00CA0ABC" w:rsidDel="00152F15" w:rsidRDefault="00024B41" w:rsidP="009F7875">
            <w:pPr>
              <w:rPr>
                <w:sz w:val="20"/>
                <w:szCs w:val="20"/>
              </w:rPr>
            </w:pPr>
          </w:p>
        </w:tc>
      </w:tr>
      <w:tr w:rsidR="00024B41" w:rsidRPr="00C76153" w:rsidTr="009F7875">
        <w:trPr>
          <w:trHeight w:val="297"/>
        </w:trPr>
        <w:tc>
          <w:tcPr>
            <w:tcW w:w="1771" w:type="dxa"/>
            <w:vMerge/>
            <w:shd w:val="clear" w:color="auto" w:fill="auto"/>
            <w:vAlign w:val="center"/>
          </w:tcPr>
          <w:p w:rsidR="00024B41" w:rsidRPr="00707C41" w:rsidRDefault="00024B41" w:rsidP="009F7875">
            <w:pPr>
              <w:jc w:val="center"/>
              <w:rPr>
                <w:sz w:val="18"/>
              </w:rPr>
            </w:pPr>
          </w:p>
        </w:tc>
        <w:tc>
          <w:tcPr>
            <w:tcW w:w="1560" w:type="dxa"/>
            <w:vMerge/>
            <w:shd w:val="clear" w:color="auto" w:fill="auto"/>
            <w:vAlign w:val="center"/>
          </w:tcPr>
          <w:p w:rsidR="00024B41" w:rsidRDefault="00024B41" w:rsidP="009F7875">
            <w:pPr>
              <w:rPr>
                <w:sz w:val="18"/>
              </w:rPr>
            </w:pPr>
          </w:p>
        </w:tc>
        <w:tc>
          <w:tcPr>
            <w:tcW w:w="2268" w:type="dxa"/>
            <w:vMerge/>
            <w:shd w:val="clear" w:color="auto" w:fill="auto"/>
            <w:vAlign w:val="center"/>
          </w:tcPr>
          <w:p w:rsidR="00024B41" w:rsidRPr="001F5CC1" w:rsidRDefault="00024B41" w:rsidP="009F7875">
            <w:pPr>
              <w:jc w:val="both"/>
              <w:rPr>
                <w:sz w:val="20"/>
                <w:szCs w:val="20"/>
              </w:rPr>
            </w:pPr>
          </w:p>
        </w:tc>
        <w:tc>
          <w:tcPr>
            <w:tcW w:w="2835" w:type="dxa"/>
            <w:shd w:val="clear" w:color="auto" w:fill="auto"/>
            <w:vAlign w:val="center"/>
          </w:tcPr>
          <w:p w:rsidR="00024B41" w:rsidRPr="001F5CC1" w:rsidRDefault="00024B41" w:rsidP="009F7875">
            <w:pPr>
              <w:rPr>
                <w:sz w:val="20"/>
                <w:szCs w:val="20"/>
              </w:rPr>
            </w:pPr>
            <w:r>
              <w:rPr>
                <w:sz w:val="20"/>
                <w:szCs w:val="20"/>
              </w:rPr>
              <w:t>Analiza konieczności wykonania ponownych czynności kontrolnych</w:t>
            </w:r>
          </w:p>
        </w:tc>
        <w:tc>
          <w:tcPr>
            <w:tcW w:w="3543" w:type="dxa"/>
            <w:shd w:val="clear" w:color="auto" w:fill="auto"/>
            <w:vAlign w:val="center"/>
          </w:tcPr>
          <w:p w:rsidR="00024B41" w:rsidRDefault="00024B41" w:rsidP="009F7875">
            <w:pPr>
              <w:rPr>
                <w:sz w:val="20"/>
                <w:szCs w:val="20"/>
              </w:rPr>
            </w:pPr>
            <w:r>
              <w:rPr>
                <w:sz w:val="20"/>
                <w:szCs w:val="20"/>
              </w:rPr>
              <w:t>Analizuje konieczność wykonania ponownych czynności kontrolnych.</w:t>
            </w:r>
          </w:p>
        </w:tc>
        <w:tc>
          <w:tcPr>
            <w:tcW w:w="2552" w:type="dxa"/>
            <w:shd w:val="clear" w:color="auto" w:fill="auto"/>
          </w:tcPr>
          <w:p w:rsidR="00024B41" w:rsidRPr="00CA0ABC" w:rsidDel="00152F15" w:rsidRDefault="00024B41" w:rsidP="009F7875">
            <w:pPr>
              <w:rPr>
                <w:sz w:val="20"/>
                <w:szCs w:val="20"/>
              </w:rPr>
            </w:pPr>
          </w:p>
        </w:tc>
      </w:tr>
      <w:tr w:rsidR="00024B41" w:rsidRPr="00C76153" w:rsidTr="009F7875">
        <w:trPr>
          <w:trHeight w:val="297"/>
        </w:trPr>
        <w:tc>
          <w:tcPr>
            <w:tcW w:w="1771" w:type="dxa"/>
            <w:vMerge/>
            <w:shd w:val="clear" w:color="auto" w:fill="auto"/>
            <w:vAlign w:val="center"/>
          </w:tcPr>
          <w:p w:rsidR="00024B41" w:rsidRPr="00707C41" w:rsidRDefault="00024B41" w:rsidP="009F7875">
            <w:pPr>
              <w:jc w:val="center"/>
              <w:rPr>
                <w:sz w:val="18"/>
              </w:rPr>
            </w:pPr>
          </w:p>
        </w:tc>
        <w:tc>
          <w:tcPr>
            <w:tcW w:w="1560" w:type="dxa"/>
            <w:vMerge/>
            <w:shd w:val="clear" w:color="auto" w:fill="auto"/>
            <w:vAlign w:val="center"/>
          </w:tcPr>
          <w:p w:rsidR="00024B41" w:rsidRDefault="00024B41" w:rsidP="009F7875">
            <w:pPr>
              <w:rPr>
                <w:sz w:val="18"/>
              </w:rPr>
            </w:pPr>
          </w:p>
        </w:tc>
        <w:tc>
          <w:tcPr>
            <w:tcW w:w="2268" w:type="dxa"/>
            <w:vMerge/>
            <w:shd w:val="clear" w:color="auto" w:fill="auto"/>
            <w:vAlign w:val="center"/>
          </w:tcPr>
          <w:p w:rsidR="00024B41" w:rsidRDefault="00024B41" w:rsidP="009F7875">
            <w:pPr>
              <w:jc w:val="both"/>
              <w:rPr>
                <w:sz w:val="20"/>
                <w:szCs w:val="20"/>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Kontrola formalna Raportu</w:t>
            </w:r>
          </w:p>
        </w:tc>
        <w:tc>
          <w:tcPr>
            <w:tcW w:w="3543" w:type="dxa"/>
            <w:shd w:val="clear" w:color="auto" w:fill="auto"/>
            <w:vAlign w:val="center"/>
          </w:tcPr>
          <w:p w:rsidR="00024B41" w:rsidRPr="001F5CC1" w:rsidRDefault="00024B41" w:rsidP="009F7875">
            <w:pPr>
              <w:rPr>
                <w:sz w:val="20"/>
                <w:szCs w:val="20"/>
              </w:rPr>
            </w:pPr>
            <w:r>
              <w:rPr>
                <w:sz w:val="20"/>
                <w:szCs w:val="20"/>
              </w:rPr>
              <w:t>Przeprowadza kontrolę formalną Raportu z czynności kontrolnych.</w:t>
            </w:r>
          </w:p>
        </w:tc>
        <w:tc>
          <w:tcPr>
            <w:tcW w:w="2552" w:type="dxa"/>
            <w:shd w:val="clear" w:color="auto" w:fill="auto"/>
          </w:tcPr>
          <w:p w:rsidR="00024B41" w:rsidRPr="00424858" w:rsidRDefault="00024B41" w:rsidP="009F7875">
            <w:pPr>
              <w:rPr>
                <w:b/>
                <w:sz w:val="20"/>
                <w:szCs w:val="20"/>
              </w:rPr>
            </w:pPr>
            <w:r>
              <w:rPr>
                <w:sz w:val="20"/>
                <w:szCs w:val="20"/>
              </w:rPr>
              <w:t xml:space="preserve"> R-01/344</w:t>
            </w:r>
          </w:p>
        </w:tc>
      </w:tr>
      <w:tr w:rsidR="00024B41" w:rsidRPr="00C76153" w:rsidTr="009F7875">
        <w:trPr>
          <w:trHeight w:val="297"/>
        </w:trPr>
        <w:tc>
          <w:tcPr>
            <w:tcW w:w="1771" w:type="dxa"/>
            <w:vMerge/>
            <w:shd w:val="clear" w:color="auto" w:fill="auto"/>
            <w:vAlign w:val="center"/>
          </w:tcPr>
          <w:p w:rsidR="00024B41" w:rsidRDefault="00024B41" w:rsidP="009F7875">
            <w:pPr>
              <w:jc w:val="center"/>
              <w:rPr>
                <w:b/>
                <w:sz w:val="18"/>
              </w:rPr>
            </w:pPr>
          </w:p>
        </w:tc>
        <w:tc>
          <w:tcPr>
            <w:tcW w:w="1560" w:type="dxa"/>
            <w:vMerge/>
            <w:shd w:val="clear" w:color="auto" w:fill="auto"/>
            <w:vAlign w:val="center"/>
          </w:tcPr>
          <w:p w:rsidR="00024B41" w:rsidRDefault="00024B41" w:rsidP="009F7875">
            <w:pPr>
              <w:rPr>
                <w:sz w:val="18"/>
              </w:rPr>
            </w:pPr>
          </w:p>
        </w:tc>
        <w:tc>
          <w:tcPr>
            <w:tcW w:w="2268" w:type="dxa"/>
            <w:vMerge w:val="restart"/>
            <w:shd w:val="clear" w:color="auto" w:fill="auto"/>
            <w:vAlign w:val="center"/>
          </w:tcPr>
          <w:p w:rsidR="00024B41" w:rsidRDefault="00024B41" w:rsidP="009F7875">
            <w:pPr>
              <w:jc w:val="both"/>
              <w:rPr>
                <w:sz w:val="20"/>
                <w:szCs w:val="20"/>
              </w:rPr>
            </w:pPr>
            <w:r w:rsidRPr="001F5CC1">
              <w:rPr>
                <w:sz w:val="20"/>
                <w:szCs w:val="20"/>
              </w:rPr>
              <w:t xml:space="preserve">1.1.4.3. Diagram procesu obsługi Raportu z czynności kontrolnych w przypadku zgłoszenia uwag przez podmiot kontrolowany </w:t>
            </w:r>
          </w:p>
        </w:tc>
        <w:tc>
          <w:tcPr>
            <w:tcW w:w="2835" w:type="dxa"/>
            <w:shd w:val="clear" w:color="auto" w:fill="auto"/>
            <w:vAlign w:val="center"/>
          </w:tcPr>
          <w:p w:rsidR="00024B41" w:rsidRPr="001F5CC1" w:rsidRDefault="00024B41" w:rsidP="009F7875">
            <w:pPr>
              <w:rPr>
                <w:sz w:val="20"/>
                <w:szCs w:val="20"/>
              </w:rPr>
            </w:pPr>
            <w:r w:rsidRPr="001F5CC1">
              <w:rPr>
                <w:sz w:val="20"/>
                <w:szCs w:val="20"/>
              </w:rPr>
              <w:t>Analiza zachowania terminu zgłoszenia uwag</w:t>
            </w:r>
          </w:p>
        </w:tc>
        <w:tc>
          <w:tcPr>
            <w:tcW w:w="3543" w:type="dxa"/>
            <w:shd w:val="clear" w:color="auto" w:fill="auto"/>
            <w:vAlign w:val="center"/>
          </w:tcPr>
          <w:p w:rsidR="00024B41" w:rsidRPr="001F5CC1" w:rsidRDefault="00024B41" w:rsidP="009F7875">
            <w:pPr>
              <w:rPr>
                <w:sz w:val="20"/>
                <w:szCs w:val="20"/>
              </w:rPr>
            </w:pPr>
            <w:r>
              <w:rPr>
                <w:sz w:val="20"/>
                <w:szCs w:val="20"/>
              </w:rPr>
              <w:t>Analizuje zachowanie terminu zgłoszenia uwag przez podmiot kontrolowany.</w:t>
            </w:r>
          </w:p>
        </w:tc>
        <w:tc>
          <w:tcPr>
            <w:tcW w:w="2552" w:type="dxa"/>
            <w:shd w:val="clear" w:color="auto" w:fill="auto"/>
          </w:tcPr>
          <w:p w:rsidR="00024B41" w:rsidRPr="001F5CC1" w:rsidRDefault="00024B41" w:rsidP="009F7875">
            <w:pPr>
              <w:rPr>
                <w:sz w:val="18"/>
                <w:szCs w:val="18"/>
              </w:rPr>
            </w:pPr>
          </w:p>
        </w:tc>
      </w:tr>
      <w:tr w:rsidR="00024B41" w:rsidRPr="00C76153" w:rsidTr="009F7875">
        <w:trPr>
          <w:trHeight w:val="297"/>
        </w:trPr>
        <w:tc>
          <w:tcPr>
            <w:tcW w:w="1771" w:type="dxa"/>
            <w:vMerge/>
            <w:shd w:val="clear" w:color="auto" w:fill="auto"/>
            <w:vAlign w:val="center"/>
          </w:tcPr>
          <w:p w:rsidR="00024B41" w:rsidRDefault="00024B41" w:rsidP="009F7875">
            <w:pPr>
              <w:jc w:val="center"/>
              <w:rPr>
                <w:b/>
                <w:sz w:val="18"/>
              </w:rPr>
            </w:pPr>
          </w:p>
        </w:tc>
        <w:tc>
          <w:tcPr>
            <w:tcW w:w="1560" w:type="dxa"/>
            <w:vMerge/>
            <w:shd w:val="clear" w:color="auto" w:fill="auto"/>
            <w:vAlign w:val="center"/>
          </w:tcPr>
          <w:p w:rsidR="00024B41" w:rsidRDefault="00024B41" w:rsidP="009F7875">
            <w:pPr>
              <w:rPr>
                <w:sz w:val="18"/>
              </w:rPr>
            </w:pPr>
          </w:p>
        </w:tc>
        <w:tc>
          <w:tcPr>
            <w:tcW w:w="2268" w:type="dxa"/>
            <w:vMerge/>
            <w:shd w:val="clear" w:color="auto" w:fill="auto"/>
            <w:vAlign w:val="center"/>
          </w:tcPr>
          <w:p w:rsidR="00024B41" w:rsidRDefault="00024B41" w:rsidP="009F7875">
            <w:pPr>
              <w:rPr>
                <w:sz w:val="18"/>
              </w:rPr>
            </w:pPr>
          </w:p>
        </w:tc>
        <w:tc>
          <w:tcPr>
            <w:tcW w:w="2835" w:type="dxa"/>
            <w:shd w:val="clear" w:color="auto" w:fill="auto"/>
            <w:vAlign w:val="center"/>
          </w:tcPr>
          <w:p w:rsidR="00024B41" w:rsidRPr="001F5CC1" w:rsidRDefault="00024B41" w:rsidP="009F7875">
            <w:pPr>
              <w:rPr>
                <w:sz w:val="20"/>
                <w:szCs w:val="20"/>
              </w:rPr>
            </w:pPr>
            <w:r w:rsidRPr="001F5CC1">
              <w:rPr>
                <w:sz w:val="20"/>
                <w:szCs w:val="20"/>
              </w:rPr>
              <w:t>Analiza zasadności uwag</w:t>
            </w:r>
          </w:p>
        </w:tc>
        <w:tc>
          <w:tcPr>
            <w:tcW w:w="3543" w:type="dxa"/>
            <w:shd w:val="clear" w:color="auto" w:fill="auto"/>
            <w:vAlign w:val="center"/>
          </w:tcPr>
          <w:p w:rsidR="00024B41" w:rsidRPr="001F5CC1" w:rsidRDefault="00024B41" w:rsidP="009F7875">
            <w:pPr>
              <w:rPr>
                <w:sz w:val="20"/>
                <w:szCs w:val="20"/>
              </w:rPr>
            </w:pPr>
            <w:r>
              <w:rPr>
                <w:sz w:val="20"/>
                <w:szCs w:val="20"/>
              </w:rPr>
              <w:t>Analizuje zasadność uwag.</w:t>
            </w:r>
          </w:p>
        </w:tc>
        <w:tc>
          <w:tcPr>
            <w:tcW w:w="2552" w:type="dxa"/>
            <w:shd w:val="clear" w:color="auto" w:fill="auto"/>
          </w:tcPr>
          <w:p w:rsidR="00024B41" w:rsidRPr="001F5CC1" w:rsidRDefault="00024B41" w:rsidP="009F7875">
            <w:pPr>
              <w:rPr>
                <w:sz w:val="18"/>
                <w:szCs w:val="18"/>
              </w:rPr>
            </w:pPr>
          </w:p>
        </w:tc>
      </w:tr>
      <w:tr w:rsidR="00024B41" w:rsidRPr="00C76153" w:rsidTr="009F7875">
        <w:trPr>
          <w:trHeight w:val="297"/>
        </w:trPr>
        <w:tc>
          <w:tcPr>
            <w:tcW w:w="1771" w:type="dxa"/>
            <w:vMerge/>
            <w:shd w:val="clear" w:color="auto" w:fill="auto"/>
            <w:vAlign w:val="center"/>
          </w:tcPr>
          <w:p w:rsidR="00024B41" w:rsidRDefault="00024B41" w:rsidP="009F7875">
            <w:pPr>
              <w:jc w:val="center"/>
              <w:rPr>
                <w:b/>
                <w:sz w:val="18"/>
              </w:rPr>
            </w:pPr>
          </w:p>
        </w:tc>
        <w:tc>
          <w:tcPr>
            <w:tcW w:w="1560" w:type="dxa"/>
            <w:vMerge/>
            <w:shd w:val="clear" w:color="auto" w:fill="auto"/>
            <w:vAlign w:val="center"/>
          </w:tcPr>
          <w:p w:rsidR="00024B41" w:rsidRDefault="00024B41" w:rsidP="009F7875">
            <w:pPr>
              <w:rPr>
                <w:sz w:val="18"/>
              </w:rPr>
            </w:pPr>
          </w:p>
        </w:tc>
        <w:tc>
          <w:tcPr>
            <w:tcW w:w="2268" w:type="dxa"/>
            <w:vMerge/>
            <w:shd w:val="clear" w:color="auto" w:fill="auto"/>
            <w:vAlign w:val="center"/>
          </w:tcPr>
          <w:p w:rsidR="00024B41" w:rsidRPr="00707C41" w:rsidRDefault="00024B41" w:rsidP="009F7875">
            <w:pPr>
              <w:rPr>
                <w:sz w:val="18"/>
              </w:rPr>
            </w:pPr>
          </w:p>
        </w:tc>
        <w:tc>
          <w:tcPr>
            <w:tcW w:w="2835" w:type="dxa"/>
            <w:shd w:val="clear" w:color="auto" w:fill="auto"/>
            <w:vAlign w:val="center"/>
          </w:tcPr>
          <w:p w:rsidR="00024B41" w:rsidRPr="009D3EEA" w:rsidRDefault="00024B41" w:rsidP="009F7875">
            <w:pPr>
              <w:rPr>
                <w:sz w:val="20"/>
                <w:szCs w:val="20"/>
              </w:rPr>
            </w:pPr>
            <w:r w:rsidRPr="009D3EEA">
              <w:rPr>
                <w:sz w:val="20"/>
                <w:szCs w:val="20"/>
              </w:rPr>
              <w:t>Wezwanie inspektorów terenowych do wyjaśnień</w:t>
            </w:r>
          </w:p>
        </w:tc>
        <w:tc>
          <w:tcPr>
            <w:tcW w:w="3543" w:type="dxa"/>
            <w:shd w:val="clear" w:color="auto" w:fill="auto"/>
            <w:vAlign w:val="center"/>
          </w:tcPr>
          <w:p w:rsidR="00024B41" w:rsidRPr="009D3EEA" w:rsidRDefault="00024B41" w:rsidP="009F7875">
            <w:pPr>
              <w:rPr>
                <w:sz w:val="20"/>
                <w:szCs w:val="20"/>
              </w:rPr>
            </w:pPr>
            <w:r w:rsidRPr="009D3EEA">
              <w:rPr>
                <w:sz w:val="20"/>
                <w:szCs w:val="20"/>
              </w:rPr>
              <w:t>Wzywa inspektorów terenowych do wyjaśnień</w:t>
            </w:r>
            <w:r>
              <w:rPr>
                <w:sz w:val="20"/>
                <w:szCs w:val="20"/>
              </w:rPr>
              <w:t>.</w:t>
            </w:r>
          </w:p>
        </w:tc>
        <w:tc>
          <w:tcPr>
            <w:tcW w:w="2552" w:type="dxa"/>
            <w:shd w:val="clear" w:color="auto" w:fill="auto"/>
          </w:tcPr>
          <w:p w:rsidR="00024B41" w:rsidRPr="00EE1080" w:rsidRDefault="00024B41" w:rsidP="009F7875">
            <w:pPr>
              <w:rPr>
                <w:sz w:val="18"/>
                <w:szCs w:val="18"/>
              </w:rPr>
            </w:pPr>
          </w:p>
        </w:tc>
      </w:tr>
      <w:tr w:rsidR="00024B41" w:rsidRPr="00C76153" w:rsidTr="009F7875">
        <w:trPr>
          <w:trHeight w:val="297"/>
        </w:trPr>
        <w:tc>
          <w:tcPr>
            <w:tcW w:w="1771" w:type="dxa"/>
            <w:vMerge/>
            <w:shd w:val="clear" w:color="auto" w:fill="auto"/>
            <w:vAlign w:val="center"/>
          </w:tcPr>
          <w:p w:rsidR="00024B41" w:rsidRDefault="00024B41" w:rsidP="009F7875">
            <w:pPr>
              <w:jc w:val="center"/>
              <w:rPr>
                <w:b/>
                <w:sz w:val="18"/>
              </w:rPr>
            </w:pPr>
          </w:p>
        </w:tc>
        <w:tc>
          <w:tcPr>
            <w:tcW w:w="1560" w:type="dxa"/>
            <w:vMerge/>
            <w:shd w:val="clear" w:color="auto" w:fill="auto"/>
            <w:vAlign w:val="center"/>
          </w:tcPr>
          <w:p w:rsidR="00024B41" w:rsidRDefault="00024B41" w:rsidP="009F7875">
            <w:pPr>
              <w:rPr>
                <w:sz w:val="18"/>
              </w:rPr>
            </w:pPr>
          </w:p>
        </w:tc>
        <w:tc>
          <w:tcPr>
            <w:tcW w:w="2268" w:type="dxa"/>
            <w:vMerge/>
            <w:shd w:val="clear" w:color="auto" w:fill="auto"/>
            <w:vAlign w:val="center"/>
          </w:tcPr>
          <w:p w:rsidR="00024B41" w:rsidRPr="00707C41" w:rsidRDefault="00024B41" w:rsidP="009F7875">
            <w:pPr>
              <w:rPr>
                <w:sz w:val="18"/>
              </w:rPr>
            </w:pPr>
          </w:p>
        </w:tc>
        <w:tc>
          <w:tcPr>
            <w:tcW w:w="2835" w:type="dxa"/>
            <w:shd w:val="clear" w:color="auto" w:fill="auto"/>
            <w:vAlign w:val="center"/>
          </w:tcPr>
          <w:p w:rsidR="00024B41" w:rsidRPr="009D3EEA" w:rsidRDefault="00024B41" w:rsidP="009F7875">
            <w:pPr>
              <w:rPr>
                <w:sz w:val="20"/>
                <w:szCs w:val="20"/>
              </w:rPr>
            </w:pPr>
            <w:r w:rsidRPr="009D3EEA">
              <w:rPr>
                <w:sz w:val="20"/>
                <w:szCs w:val="20"/>
              </w:rPr>
              <w:t>Analiza zasadności weryfikacji uwag w terenie.</w:t>
            </w:r>
          </w:p>
        </w:tc>
        <w:tc>
          <w:tcPr>
            <w:tcW w:w="3543" w:type="dxa"/>
            <w:shd w:val="clear" w:color="auto" w:fill="auto"/>
            <w:vAlign w:val="center"/>
          </w:tcPr>
          <w:p w:rsidR="00024B41" w:rsidRPr="009D3EEA" w:rsidRDefault="00024B41" w:rsidP="009F7875">
            <w:pPr>
              <w:rPr>
                <w:sz w:val="20"/>
                <w:szCs w:val="20"/>
              </w:rPr>
            </w:pPr>
            <w:r w:rsidRPr="009D3EEA">
              <w:rPr>
                <w:sz w:val="20"/>
                <w:szCs w:val="20"/>
              </w:rPr>
              <w:t>Analizuje zasadność weryfikacji uwag w terenie.</w:t>
            </w:r>
          </w:p>
        </w:tc>
        <w:tc>
          <w:tcPr>
            <w:tcW w:w="2552" w:type="dxa"/>
            <w:shd w:val="clear" w:color="auto" w:fill="auto"/>
          </w:tcPr>
          <w:p w:rsidR="00024B41" w:rsidRPr="00EE1080" w:rsidRDefault="00024B41" w:rsidP="009F7875">
            <w:pPr>
              <w:rPr>
                <w:sz w:val="18"/>
                <w:szCs w:val="18"/>
              </w:rPr>
            </w:pPr>
          </w:p>
        </w:tc>
      </w:tr>
    </w:tbl>
    <w:p w:rsidR="009F7875" w:rsidRDefault="009F7875">
      <w:pPr>
        <w:jc w:val="center"/>
        <w:sectPr w:rsidR="009F7875">
          <w:footerReference w:type="default" r:id="rId15"/>
          <w:footerReference w:type="first" r:id="rId16"/>
          <w:pgSz w:w="16838" w:h="11906" w:orient="landscape"/>
          <w:pgMar w:top="1134" w:right="1134" w:bottom="1134" w:left="1134" w:header="0" w:footer="567" w:gutter="0"/>
          <w:cols w:space="720"/>
        </w:sectPr>
      </w:pPr>
    </w:p>
    <w:p w:rsidR="007274BF" w:rsidRDefault="00241A9A">
      <w:pPr>
        <w:pStyle w:val="Nagwek1"/>
        <w:ind w:left="283"/>
        <w:rPr>
          <w:rFonts w:ascii="Times New Roman" w:hAnsi="Times New Roman" w:cs="Times New Roman"/>
          <w:b w:val="0"/>
          <w:color w:val="000000"/>
          <w:sz w:val="28"/>
        </w:rPr>
      </w:pPr>
      <w:bookmarkStart w:id="42" w:name="_Toc465237980"/>
      <w:bookmarkStart w:id="43" w:name="_Toc10113"/>
      <w:r>
        <w:rPr>
          <w:rFonts w:ascii="Times New Roman" w:hAnsi="Times New Roman" w:cs="Times New Roman"/>
          <w:b w:val="0"/>
          <w:color w:val="000000"/>
          <w:sz w:val="28"/>
        </w:rPr>
        <w:lastRenderedPageBreak/>
        <w:t>Załączniki</w:t>
      </w:r>
      <w:bookmarkEnd w:id="42"/>
    </w:p>
    <w:bookmarkEnd w:id="43"/>
    <w:p w:rsidR="009F7875" w:rsidRPr="00C31578" w:rsidRDefault="009F7875" w:rsidP="009F7875">
      <w:pPr>
        <w:pStyle w:val="Nagwek2"/>
        <w:ind w:left="709" w:hanging="709"/>
        <w:rPr>
          <w:rFonts w:ascii="Times New Roman" w:hAnsi="Times New Roman" w:cs="Times New Roman"/>
          <w:b w:val="0"/>
          <w:i w:val="0"/>
          <w:sz w:val="20"/>
          <w:szCs w:val="20"/>
        </w:rPr>
      </w:pPr>
      <w:r>
        <w:fldChar w:fldCharType="begin"/>
      </w:r>
      <w:r>
        <w:instrText xml:space="preserve"> HYPERLINK \l "_Toc402424187" </w:instrText>
      </w:r>
      <w:r>
        <w:fldChar w:fldCharType="separate"/>
      </w:r>
      <w:bookmarkStart w:id="44" w:name="_Toc439063876"/>
      <w:bookmarkStart w:id="45" w:name="_Toc424801825"/>
      <w:bookmarkStart w:id="46" w:name="_Toc465237981"/>
      <w:r w:rsidRPr="00C31578">
        <w:rPr>
          <w:rStyle w:val="Hipercze"/>
          <w:rFonts w:ascii="Times New Roman" w:hAnsi="Times New Roman" w:cs="Times New Roman"/>
          <w:b w:val="0"/>
          <w:i w:val="0"/>
          <w:color w:val="auto"/>
          <w:sz w:val="20"/>
          <w:szCs w:val="20"/>
          <w:u w:val="none"/>
        </w:rPr>
        <w:t>Harmonogram przeprowadzania czynności kontrolnych PROW na lata 2014-2020 (P-01/344)</w:t>
      </w:r>
      <w:bookmarkEnd w:id="44"/>
      <w:bookmarkEnd w:id="45"/>
      <w:bookmarkEnd w:id="46"/>
      <w:r>
        <w:rPr>
          <w:rStyle w:val="Hipercze"/>
          <w:rFonts w:ascii="Times New Roman" w:hAnsi="Times New Roman" w:cs="Times New Roman"/>
          <w:b w:val="0"/>
          <w:i w:val="0"/>
          <w:color w:val="auto"/>
          <w:sz w:val="20"/>
          <w:szCs w:val="20"/>
          <w:u w:val="none"/>
        </w:rPr>
        <w:fldChar w:fldCharType="end"/>
      </w:r>
    </w:p>
    <w:p w:rsidR="009F7875" w:rsidRPr="00C31578" w:rsidRDefault="000D6373" w:rsidP="009F7875">
      <w:pPr>
        <w:pStyle w:val="Nagwek2"/>
        <w:ind w:left="709" w:hanging="709"/>
        <w:rPr>
          <w:rFonts w:ascii="Times New Roman" w:hAnsi="Times New Roman" w:cs="Times New Roman"/>
          <w:b w:val="0"/>
          <w:i w:val="0"/>
          <w:sz w:val="20"/>
          <w:szCs w:val="20"/>
        </w:rPr>
      </w:pPr>
      <w:hyperlink w:anchor="_Toc402424188" w:history="1">
        <w:bookmarkStart w:id="47" w:name="_Toc424801826"/>
        <w:bookmarkStart w:id="48" w:name="_Toc439063877"/>
        <w:bookmarkStart w:id="49" w:name="_Toc465237982"/>
        <w:r w:rsidR="009F7875" w:rsidRPr="00C31578">
          <w:rPr>
            <w:rStyle w:val="Hipercze"/>
            <w:rFonts w:ascii="Times New Roman" w:hAnsi="Times New Roman" w:cs="Times New Roman"/>
            <w:b w:val="0"/>
            <w:i w:val="0"/>
            <w:color w:val="auto"/>
            <w:sz w:val="20"/>
            <w:szCs w:val="20"/>
            <w:u w:val="none"/>
          </w:rPr>
          <w:t>Raport z czynności kontrolnych (R-01/344)</w:t>
        </w:r>
        <w:bookmarkEnd w:id="47"/>
        <w:bookmarkEnd w:id="48"/>
        <w:bookmarkEnd w:id="49"/>
      </w:hyperlink>
      <w:r w:rsidR="009F7875" w:rsidRPr="00C31578">
        <w:rPr>
          <w:rFonts w:ascii="Times New Roman" w:hAnsi="Times New Roman" w:cs="Times New Roman"/>
          <w:b w:val="0"/>
          <w:i w:val="0"/>
          <w:sz w:val="20"/>
          <w:szCs w:val="20"/>
        </w:rPr>
        <w:t xml:space="preserve"> </w:t>
      </w:r>
    </w:p>
    <w:p w:rsidR="009F7875" w:rsidRPr="00C31578" w:rsidRDefault="000D6373" w:rsidP="009F7875">
      <w:pPr>
        <w:pStyle w:val="Nagwek2"/>
        <w:ind w:left="709" w:hanging="709"/>
        <w:rPr>
          <w:rFonts w:ascii="Times New Roman" w:hAnsi="Times New Roman" w:cs="Times New Roman"/>
          <w:b w:val="0"/>
          <w:i w:val="0"/>
          <w:sz w:val="20"/>
          <w:szCs w:val="20"/>
        </w:rPr>
      </w:pPr>
      <w:hyperlink w:anchor="_Toc402424189" w:history="1">
        <w:bookmarkStart w:id="50" w:name="_Toc424801827"/>
        <w:bookmarkStart w:id="51" w:name="_Toc439063878"/>
        <w:bookmarkStart w:id="52" w:name="_Toc465237983"/>
        <w:r w:rsidR="009F7875" w:rsidRPr="00C31578">
          <w:rPr>
            <w:rStyle w:val="Hipercze"/>
            <w:rFonts w:ascii="Times New Roman" w:hAnsi="Times New Roman" w:cs="Times New Roman"/>
            <w:b w:val="0"/>
            <w:i w:val="0"/>
            <w:color w:val="auto"/>
            <w:sz w:val="20"/>
            <w:szCs w:val="20"/>
            <w:u w:val="none"/>
          </w:rPr>
          <w:t>Instrukcja wypełniania Raportu z czynności kontrolnych (IR-01/344)</w:t>
        </w:r>
        <w:bookmarkEnd w:id="50"/>
        <w:bookmarkEnd w:id="51"/>
        <w:bookmarkEnd w:id="52"/>
      </w:hyperlink>
      <w:r w:rsidR="009F7875" w:rsidRPr="00C31578">
        <w:rPr>
          <w:rFonts w:ascii="Times New Roman" w:hAnsi="Times New Roman" w:cs="Times New Roman"/>
          <w:b w:val="0"/>
          <w:i w:val="0"/>
          <w:sz w:val="20"/>
          <w:szCs w:val="20"/>
        </w:rPr>
        <w:t xml:space="preserve"> </w:t>
      </w:r>
    </w:p>
    <w:p w:rsidR="009F7875" w:rsidRPr="00C31578" w:rsidRDefault="000D6373" w:rsidP="009F7875">
      <w:pPr>
        <w:pStyle w:val="Nagwek2"/>
        <w:ind w:left="709" w:hanging="709"/>
        <w:rPr>
          <w:rFonts w:ascii="Times New Roman" w:hAnsi="Times New Roman" w:cs="Times New Roman"/>
          <w:b w:val="0"/>
          <w:i w:val="0"/>
          <w:sz w:val="20"/>
          <w:szCs w:val="20"/>
        </w:rPr>
      </w:pPr>
      <w:hyperlink w:anchor="_Toc402424190" w:history="1">
        <w:bookmarkStart w:id="53" w:name="_Toc424801828"/>
        <w:bookmarkStart w:id="54" w:name="_Toc439063879"/>
        <w:bookmarkStart w:id="55" w:name="_Toc465237984"/>
        <w:r w:rsidR="009F7875" w:rsidRPr="00C31578">
          <w:rPr>
            <w:rStyle w:val="Hipercze"/>
            <w:rFonts w:ascii="Times New Roman" w:hAnsi="Times New Roman" w:cs="Times New Roman"/>
            <w:b w:val="0"/>
            <w:i w:val="0"/>
            <w:color w:val="auto"/>
            <w:sz w:val="20"/>
            <w:szCs w:val="20"/>
            <w:u w:val="none"/>
          </w:rPr>
          <w:t>Karta weryfikacji Raportu z czynności kontrolnych (K-01/344)</w:t>
        </w:r>
        <w:bookmarkEnd w:id="53"/>
        <w:bookmarkEnd w:id="54"/>
        <w:bookmarkEnd w:id="55"/>
      </w:hyperlink>
      <w:r w:rsidR="009F7875" w:rsidRPr="00C31578">
        <w:rPr>
          <w:rFonts w:ascii="Times New Roman" w:hAnsi="Times New Roman" w:cs="Times New Roman"/>
          <w:b w:val="0"/>
          <w:i w:val="0"/>
          <w:sz w:val="20"/>
          <w:szCs w:val="20"/>
        </w:rPr>
        <w:t xml:space="preserve"> </w:t>
      </w:r>
    </w:p>
    <w:p w:rsidR="009F7875" w:rsidRPr="00C31578" w:rsidRDefault="000D6373" w:rsidP="009F7875">
      <w:pPr>
        <w:pStyle w:val="Nagwek2"/>
        <w:ind w:left="709" w:hanging="709"/>
        <w:rPr>
          <w:rFonts w:ascii="Times New Roman" w:hAnsi="Times New Roman" w:cs="Times New Roman"/>
          <w:b w:val="0"/>
          <w:i w:val="0"/>
          <w:sz w:val="20"/>
          <w:szCs w:val="20"/>
        </w:rPr>
      </w:pPr>
      <w:hyperlink w:anchor="_Toc402424191" w:history="1">
        <w:bookmarkStart w:id="56" w:name="_Toc424801829"/>
        <w:bookmarkStart w:id="57" w:name="_Toc439063880"/>
        <w:bookmarkStart w:id="58" w:name="_Toc465237985"/>
        <w:r w:rsidR="009F7875" w:rsidRPr="00C31578">
          <w:rPr>
            <w:rStyle w:val="Hipercze"/>
            <w:rFonts w:ascii="Times New Roman" w:hAnsi="Times New Roman" w:cs="Times New Roman"/>
            <w:b w:val="0"/>
            <w:i w:val="0"/>
            <w:color w:val="auto"/>
            <w:sz w:val="20"/>
            <w:szCs w:val="20"/>
            <w:u w:val="none"/>
          </w:rPr>
          <w:t>Instrukcja wypełniania Karty weryfikacji Raportu z czynności kontrolnych (IK-01/344)</w:t>
        </w:r>
        <w:bookmarkEnd w:id="56"/>
        <w:bookmarkEnd w:id="57"/>
        <w:bookmarkEnd w:id="58"/>
      </w:hyperlink>
      <w:r w:rsidR="009F7875" w:rsidRPr="00C31578">
        <w:rPr>
          <w:rFonts w:ascii="Times New Roman" w:hAnsi="Times New Roman" w:cs="Times New Roman"/>
          <w:b w:val="0"/>
          <w:i w:val="0"/>
          <w:sz w:val="20"/>
          <w:szCs w:val="20"/>
        </w:rPr>
        <w:t xml:space="preserve"> </w:t>
      </w:r>
    </w:p>
    <w:p w:rsidR="009F7875" w:rsidRPr="00C31578" w:rsidRDefault="009F7875" w:rsidP="009F7875">
      <w:pPr>
        <w:pStyle w:val="Nagwek2"/>
        <w:ind w:left="709" w:hanging="709"/>
        <w:rPr>
          <w:rFonts w:ascii="Times New Roman" w:hAnsi="Times New Roman" w:cs="Times New Roman"/>
          <w:b w:val="0"/>
          <w:i w:val="0"/>
          <w:sz w:val="20"/>
          <w:szCs w:val="20"/>
        </w:rPr>
      </w:pPr>
      <w:bookmarkStart w:id="59" w:name="_Toc424801830"/>
      <w:bookmarkStart w:id="60" w:name="_Toc439063881"/>
      <w:bookmarkStart w:id="61" w:name="_Toc465237986"/>
      <w:r w:rsidRPr="00C31578">
        <w:rPr>
          <w:rStyle w:val="Hipercze"/>
          <w:rFonts w:ascii="Times New Roman" w:hAnsi="Times New Roman" w:cs="Times New Roman"/>
          <w:b w:val="0"/>
          <w:i w:val="0"/>
          <w:color w:val="auto"/>
          <w:sz w:val="20"/>
          <w:szCs w:val="20"/>
          <w:u w:val="none"/>
        </w:rPr>
        <w:t>Lista kontrolna dla po</w:t>
      </w:r>
      <w:r>
        <w:rPr>
          <w:rStyle w:val="Hipercze"/>
          <w:rFonts w:ascii="Times New Roman" w:hAnsi="Times New Roman" w:cs="Times New Roman"/>
          <w:b w:val="0"/>
          <w:i w:val="0"/>
          <w:color w:val="auto"/>
          <w:sz w:val="20"/>
          <w:szCs w:val="20"/>
          <w:u w:val="none"/>
        </w:rPr>
        <w:t>d</w:t>
      </w:r>
      <w:r w:rsidRPr="00C31578">
        <w:rPr>
          <w:rStyle w:val="Hipercze"/>
          <w:rFonts w:ascii="Times New Roman" w:hAnsi="Times New Roman" w:cs="Times New Roman"/>
          <w:b w:val="0"/>
          <w:i w:val="0"/>
          <w:color w:val="auto"/>
          <w:sz w:val="20"/>
          <w:szCs w:val="20"/>
          <w:u w:val="none"/>
        </w:rPr>
        <w:t>działania 19.1 (etap obsługi wniosku o płatność )(K-02/19.1/344</w:t>
      </w:r>
      <w:bookmarkEnd w:id="59"/>
      <w:r w:rsidRPr="00C31578">
        <w:rPr>
          <w:rStyle w:val="Hipercze"/>
          <w:rFonts w:ascii="Times New Roman" w:hAnsi="Times New Roman" w:cs="Times New Roman"/>
          <w:b w:val="0"/>
          <w:i w:val="0"/>
          <w:color w:val="auto"/>
          <w:sz w:val="20"/>
          <w:szCs w:val="20"/>
          <w:u w:val="none"/>
        </w:rPr>
        <w:t>)</w:t>
      </w:r>
      <w:bookmarkEnd w:id="60"/>
      <w:bookmarkEnd w:id="61"/>
    </w:p>
    <w:p w:rsidR="009F7875" w:rsidRPr="00C31578" w:rsidRDefault="000D6373" w:rsidP="009F7875">
      <w:pPr>
        <w:pStyle w:val="Nagwek2"/>
        <w:ind w:left="709" w:hanging="709"/>
        <w:rPr>
          <w:rFonts w:ascii="Times New Roman" w:hAnsi="Times New Roman" w:cs="Times New Roman"/>
          <w:b w:val="0"/>
          <w:i w:val="0"/>
          <w:sz w:val="20"/>
          <w:szCs w:val="20"/>
        </w:rPr>
      </w:pPr>
      <w:hyperlink w:anchor="_Toc402424218" w:history="1">
        <w:bookmarkStart w:id="62" w:name="_Toc424801831"/>
        <w:bookmarkStart w:id="63" w:name="_Toc439063882"/>
        <w:bookmarkStart w:id="64" w:name="_Toc465237987"/>
        <w:r w:rsidR="009F7875" w:rsidRPr="00C31578">
          <w:rPr>
            <w:rStyle w:val="Hipercze"/>
            <w:rFonts w:ascii="Times New Roman" w:hAnsi="Times New Roman" w:cs="Times New Roman"/>
            <w:b w:val="0"/>
            <w:i w:val="0"/>
            <w:color w:val="auto"/>
            <w:sz w:val="20"/>
            <w:szCs w:val="20"/>
            <w:u w:val="none"/>
          </w:rPr>
          <w:t>Instrukcja wypełniania listy kontrolnej dla podziałania 19.1</w:t>
        </w:r>
        <w:bookmarkEnd w:id="62"/>
      </w:hyperlink>
      <w:r w:rsidR="009F7875" w:rsidRPr="00C31578">
        <w:rPr>
          <w:rFonts w:ascii="Times New Roman" w:hAnsi="Times New Roman" w:cs="Times New Roman"/>
          <w:i w:val="0"/>
          <w:sz w:val="20"/>
          <w:szCs w:val="20"/>
        </w:rPr>
        <w:t xml:space="preserve"> </w:t>
      </w:r>
      <w:r w:rsidR="009F7875" w:rsidRPr="00C31578">
        <w:rPr>
          <w:rFonts w:ascii="Times New Roman" w:hAnsi="Times New Roman" w:cs="Times New Roman"/>
          <w:b w:val="0"/>
          <w:i w:val="0"/>
          <w:sz w:val="20"/>
          <w:szCs w:val="20"/>
        </w:rPr>
        <w:t>(IK-02/</w:t>
      </w:r>
      <w:r w:rsidR="009F7875">
        <w:rPr>
          <w:rFonts w:ascii="Times New Roman" w:hAnsi="Times New Roman" w:cs="Times New Roman"/>
          <w:b w:val="0"/>
          <w:i w:val="0"/>
          <w:sz w:val="20"/>
          <w:szCs w:val="20"/>
        </w:rPr>
        <w:t>19.1</w:t>
      </w:r>
      <w:r w:rsidR="009F7875" w:rsidRPr="00C31578">
        <w:rPr>
          <w:rFonts w:ascii="Times New Roman" w:hAnsi="Times New Roman" w:cs="Times New Roman"/>
          <w:b w:val="0"/>
          <w:i w:val="0"/>
          <w:sz w:val="20"/>
          <w:szCs w:val="20"/>
        </w:rPr>
        <w:t>/344)</w:t>
      </w:r>
      <w:bookmarkEnd w:id="63"/>
      <w:bookmarkEnd w:id="64"/>
    </w:p>
    <w:p w:rsidR="009F7875" w:rsidRPr="00C31578" w:rsidRDefault="009F7875" w:rsidP="009F7875">
      <w:pPr>
        <w:pStyle w:val="Nagwek2"/>
        <w:ind w:left="709" w:hanging="709"/>
        <w:rPr>
          <w:rFonts w:ascii="Times New Roman" w:hAnsi="Times New Roman" w:cs="Times New Roman"/>
          <w:b w:val="0"/>
          <w:i w:val="0"/>
          <w:sz w:val="20"/>
          <w:szCs w:val="20"/>
        </w:rPr>
      </w:pPr>
      <w:bookmarkStart w:id="65" w:name="_Toc439063883"/>
      <w:bookmarkStart w:id="66" w:name="_Toc465237988"/>
      <w:r w:rsidRPr="00C31578">
        <w:rPr>
          <w:rStyle w:val="Hipercze"/>
          <w:rFonts w:ascii="Times New Roman" w:hAnsi="Times New Roman" w:cs="Times New Roman"/>
          <w:b w:val="0"/>
          <w:i w:val="0"/>
          <w:color w:val="auto"/>
          <w:sz w:val="20"/>
          <w:szCs w:val="20"/>
          <w:u w:val="none"/>
        </w:rPr>
        <w:t xml:space="preserve">Lista kontrolna dla </w:t>
      </w:r>
      <w:r>
        <w:rPr>
          <w:rStyle w:val="Hipercze"/>
          <w:rFonts w:ascii="Times New Roman" w:hAnsi="Times New Roman" w:cs="Times New Roman"/>
          <w:b w:val="0"/>
          <w:i w:val="0"/>
          <w:color w:val="auto"/>
          <w:sz w:val="20"/>
          <w:szCs w:val="20"/>
          <w:u w:val="none"/>
        </w:rPr>
        <w:t>operacji</w:t>
      </w:r>
      <w:r w:rsidRPr="00C31578">
        <w:rPr>
          <w:rStyle w:val="Hipercze"/>
          <w:rFonts w:ascii="Times New Roman" w:hAnsi="Times New Roman" w:cs="Times New Roman"/>
          <w:b w:val="0"/>
          <w:i w:val="0"/>
          <w:color w:val="auto"/>
          <w:sz w:val="20"/>
          <w:szCs w:val="20"/>
          <w:u w:val="none"/>
        </w:rPr>
        <w:t xml:space="preserve"> </w:t>
      </w:r>
      <w:r>
        <w:rPr>
          <w:rStyle w:val="Hipercze"/>
          <w:rFonts w:ascii="Times New Roman" w:hAnsi="Times New Roman" w:cs="Times New Roman"/>
          <w:b w:val="0"/>
          <w:i w:val="0"/>
          <w:color w:val="auto"/>
          <w:sz w:val="20"/>
          <w:szCs w:val="20"/>
          <w:u w:val="none"/>
        </w:rPr>
        <w:t>7.2.1</w:t>
      </w:r>
      <w:r w:rsidRPr="00C31578">
        <w:rPr>
          <w:rStyle w:val="Hipercze"/>
          <w:rFonts w:ascii="Times New Roman" w:hAnsi="Times New Roman" w:cs="Times New Roman"/>
          <w:b w:val="0"/>
          <w:i w:val="0"/>
          <w:color w:val="auto"/>
          <w:sz w:val="20"/>
          <w:szCs w:val="20"/>
          <w:u w:val="none"/>
        </w:rPr>
        <w:t xml:space="preserve"> (etap obsługi wniosku o płatność</w:t>
      </w:r>
      <w:r>
        <w:rPr>
          <w:rStyle w:val="Hipercze"/>
          <w:rFonts w:ascii="Times New Roman" w:hAnsi="Times New Roman" w:cs="Times New Roman"/>
          <w:b w:val="0"/>
          <w:i w:val="0"/>
          <w:color w:val="auto"/>
          <w:sz w:val="20"/>
          <w:szCs w:val="20"/>
          <w:u w:val="none"/>
        </w:rPr>
        <w:t>/ex post</w:t>
      </w:r>
      <w:r w:rsidRPr="00C31578">
        <w:rPr>
          <w:rStyle w:val="Hipercze"/>
          <w:rFonts w:ascii="Times New Roman" w:hAnsi="Times New Roman" w:cs="Times New Roman"/>
          <w:b w:val="0"/>
          <w:i w:val="0"/>
          <w:color w:val="auto"/>
          <w:sz w:val="20"/>
          <w:szCs w:val="20"/>
          <w:u w:val="none"/>
        </w:rPr>
        <w:t xml:space="preserve"> )</w:t>
      </w:r>
      <w:r>
        <w:rPr>
          <w:rStyle w:val="Hipercze"/>
          <w:rFonts w:ascii="Times New Roman" w:hAnsi="Times New Roman" w:cs="Times New Roman"/>
          <w:b w:val="0"/>
          <w:i w:val="0"/>
          <w:color w:val="auto"/>
          <w:sz w:val="20"/>
          <w:szCs w:val="20"/>
          <w:u w:val="none"/>
        </w:rPr>
        <w:t xml:space="preserve"> </w:t>
      </w:r>
      <w:r w:rsidRPr="00C31578">
        <w:rPr>
          <w:rStyle w:val="Hipercze"/>
          <w:rFonts w:ascii="Times New Roman" w:hAnsi="Times New Roman" w:cs="Times New Roman"/>
          <w:b w:val="0"/>
          <w:i w:val="0"/>
          <w:color w:val="auto"/>
          <w:sz w:val="20"/>
          <w:szCs w:val="20"/>
          <w:u w:val="none"/>
        </w:rPr>
        <w:t>(K-02/</w:t>
      </w:r>
      <w:r>
        <w:rPr>
          <w:rStyle w:val="Hipercze"/>
          <w:rFonts w:ascii="Times New Roman" w:hAnsi="Times New Roman" w:cs="Times New Roman"/>
          <w:b w:val="0"/>
          <w:i w:val="0"/>
          <w:color w:val="auto"/>
          <w:sz w:val="20"/>
          <w:szCs w:val="20"/>
          <w:u w:val="none"/>
        </w:rPr>
        <w:t>7.2.1</w:t>
      </w:r>
      <w:r w:rsidRPr="00C31578">
        <w:rPr>
          <w:rStyle w:val="Hipercze"/>
          <w:rFonts w:ascii="Times New Roman" w:hAnsi="Times New Roman" w:cs="Times New Roman"/>
          <w:b w:val="0"/>
          <w:i w:val="0"/>
          <w:color w:val="auto"/>
          <w:sz w:val="20"/>
          <w:szCs w:val="20"/>
          <w:u w:val="none"/>
        </w:rPr>
        <w:t>/344)</w:t>
      </w:r>
      <w:bookmarkEnd w:id="65"/>
      <w:bookmarkEnd w:id="66"/>
    </w:p>
    <w:p w:rsidR="009F7875" w:rsidRPr="00732070" w:rsidRDefault="000D6373" w:rsidP="009F7875">
      <w:pPr>
        <w:pStyle w:val="Nagwek2"/>
        <w:ind w:left="709" w:hanging="709"/>
        <w:rPr>
          <w:rFonts w:ascii="Times New Roman" w:hAnsi="Times New Roman" w:cs="Times New Roman"/>
          <w:b w:val="0"/>
          <w:i w:val="0"/>
          <w:sz w:val="20"/>
          <w:szCs w:val="20"/>
        </w:rPr>
      </w:pPr>
      <w:hyperlink w:anchor="_Toc402424218" w:history="1">
        <w:bookmarkStart w:id="67" w:name="_Toc439063884"/>
        <w:bookmarkStart w:id="68" w:name="_Toc465237989"/>
        <w:r w:rsidR="009F7875" w:rsidRPr="00C31578">
          <w:rPr>
            <w:rStyle w:val="Hipercze"/>
            <w:rFonts w:ascii="Times New Roman" w:hAnsi="Times New Roman" w:cs="Times New Roman"/>
            <w:b w:val="0"/>
            <w:i w:val="0"/>
            <w:color w:val="auto"/>
            <w:sz w:val="20"/>
            <w:szCs w:val="20"/>
            <w:u w:val="none"/>
          </w:rPr>
          <w:t xml:space="preserve">Instrukcja wypełniania listy kontrolnej dla </w:t>
        </w:r>
        <w:r w:rsidR="009F7875">
          <w:rPr>
            <w:rStyle w:val="Hipercze"/>
            <w:rFonts w:ascii="Times New Roman" w:hAnsi="Times New Roman" w:cs="Times New Roman"/>
            <w:b w:val="0"/>
            <w:i w:val="0"/>
            <w:color w:val="auto"/>
            <w:sz w:val="20"/>
            <w:szCs w:val="20"/>
            <w:u w:val="none"/>
          </w:rPr>
          <w:t>operacji</w:t>
        </w:r>
        <w:r w:rsidR="009F7875" w:rsidRPr="00C31578">
          <w:rPr>
            <w:rStyle w:val="Hipercze"/>
            <w:rFonts w:ascii="Times New Roman" w:hAnsi="Times New Roman" w:cs="Times New Roman"/>
            <w:b w:val="0"/>
            <w:i w:val="0"/>
            <w:color w:val="auto"/>
            <w:sz w:val="20"/>
            <w:szCs w:val="20"/>
            <w:u w:val="none"/>
          </w:rPr>
          <w:t xml:space="preserve"> </w:t>
        </w:r>
      </w:hyperlink>
      <w:r w:rsidR="009F7875" w:rsidRPr="001220BC">
        <w:rPr>
          <w:rFonts w:ascii="Times New Roman" w:hAnsi="Times New Roman" w:cs="Times New Roman"/>
          <w:b w:val="0"/>
          <w:i w:val="0"/>
          <w:sz w:val="20"/>
          <w:szCs w:val="20"/>
        </w:rPr>
        <w:t>7.2.</w:t>
      </w:r>
      <w:r w:rsidR="009F7875">
        <w:rPr>
          <w:rFonts w:ascii="Times New Roman" w:hAnsi="Times New Roman" w:cs="Times New Roman"/>
          <w:b w:val="0"/>
          <w:i w:val="0"/>
          <w:sz w:val="20"/>
          <w:szCs w:val="20"/>
        </w:rPr>
        <w:t>1</w:t>
      </w:r>
      <w:r w:rsidR="009F7875" w:rsidRPr="00732070">
        <w:rPr>
          <w:rFonts w:ascii="Times New Roman" w:hAnsi="Times New Roman" w:cs="Times New Roman"/>
          <w:i w:val="0"/>
          <w:sz w:val="20"/>
          <w:szCs w:val="20"/>
        </w:rPr>
        <w:t xml:space="preserve"> </w:t>
      </w:r>
      <w:r w:rsidR="009F7875" w:rsidRPr="001220BC">
        <w:rPr>
          <w:rFonts w:ascii="Times New Roman" w:hAnsi="Times New Roman" w:cs="Times New Roman"/>
          <w:b w:val="0"/>
          <w:i w:val="0"/>
          <w:sz w:val="20"/>
          <w:szCs w:val="20"/>
        </w:rPr>
        <w:t>(IK-02/</w:t>
      </w:r>
      <w:r w:rsidR="009F7875">
        <w:rPr>
          <w:rFonts w:ascii="Times New Roman" w:hAnsi="Times New Roman" w:cs="Times New Roman"/>
          <w:b w:val="0"/>
          <w:i w:val="0"/>
          <w:sz w:val="20"/>
          <w:szCs w:val="20"/>
        </w:rPr>
        <w:t>7.2.1</w:t>
      </w:r>
      <w:r w:rsidR="009F7875" w:rsidRPr="00732070">
        <w:rPr>
          <w:rFonts w:ascii="Times New Roman" w:hAnsi="Times New Roman" w:cs="Times New Roman"/>
          <w:b w:val="0"/>
          <w:i w:val="0"/>
          <w:sz w:val="20"/>
          <w:szCs w:val="20"/>
        </w:rPr>
        <w:t>/344)</w:t>
      </w:r>
      <w:bookmarkEnd w:id="67"/>
      <w:bookmarkEnd w:id="68"/>
    </w:p>
    <w:p w:rsidR="009F7875" w:rsidRPr="00732070" w:rsidRDefault="009F7875" w:rsidP="009F7875">
      <w:pPr>
        <w:pStyle w:val="Nagwek2"/>
        <w:ind w:left="709" w:hanging="709"/>
        <w:rPr>
          <w:rFonts w:ascii="Times New Roman" w:hAnsi="Times New Roman" w:cs="Times New Roman"/>
          <w:b w:val="0"/>
          <w:i w:val="0"/>
          <w:sz w:val="20"/>
          <w:szCs w:val="20"/>
        </w:rPr>
      </w:pPr>
      <w:bookmarkStart w:id="69" w:name="_Toc439063885"/>
      <w:bookmarkStart w:id="70" w:name="_Toc465237990"/>
      <w:r>
        <w:rPr>
          <w:rFonts w:ascii="Times New Roman" w:hAnsi="Times New Roman" w:cs="Times New Roman"/>
          <w:b w:val="0"/>
          <w:i w:val="0"/>
          <w:sz w:val="20"/>
          <w:szCs w:val="20"/>
        </w:rPr>
        <w:t>Pismo o wyjaśnienie zakresu wizyty (P-02/344)</w:t>
      </w:r>
      <w:bookmarkEnd w:id="69"/>
      <w:bookmarkEnd w:id="70"/>
    </w:p>
    <w:p w:rsidR="009F7875" w:rsidRPr="00C31578" w:rsidRDefault="000D6373" w:rsidP="009F7875">
      <w:pPr>
        <w:pStyle w:val="Nagwek2"/>
        <w:ind w:left="709" w:hanging="709"/>
        <w:rPr>
          <w:rFonts w:ascii="Times New Roman" w:hAnsi="Times New Roman" w:cs="Times New Roman"/>
          <w:b w:val="0"/>
          <w:i w:val="0"/>
          <w:sz w:val="20"/>
          <w:szCs w:val="20"/>
        </w:rPr>
      </w:pPr>
      <w:hyperlink w:anchor="_Toc402424195" w:history="1">
        <w:bookmarkStart w:id="71" w:name="_Toc424801832"/>
        <w:bookmarkStart w:id="72" w:name="_Toc439063886"/>
        <w:bookmarkStart w:id="73" w:name="_Toc465237991"/>
        <w:r w:rsidR="009F7875" w:rsidRPr="00C31578">
          <w:rPr>
            <w:rStyle w:val="Hipercze"/>
            <w:rFonts w:ascii="Times New Roman" w:hAnsi="Times New Roman" w:cs="Times New Roman"/>
            <w:b w:val="0"/>
            <w:i w:val="0"/>
            <w:color w:val="auto"/>
            <w:sz w:val="20"/>
            <w:szCs w:val="20"/>
            <w:u w:val="none"/>
          </w:rPr>
          <w:t>Pismo informujące podmiot kontrolowany o terminie i zakresie czynności kontrolnych (P-03/344)</w:t>
        </w:r>
        <w:bookmarkEnd w:id="71"/>
        <w:bookmarkEnd w:id="72"/>
        <w:bookmarkEnd w:id="73"/>
      </w:hyperlink>
      <w:r w:rsidR="009F7875" w:rsidRPr="00C31578">
        <w:rPr>
          <w:rFonts w:ascii="Times New Roman" w:hAnsi="Times New Roman" w:cs="Times New Roman"/>
          <w:b w:val="0"/>
          <w:i w:val="0"/>
          <w:sz w:val="20"/>
          <w:szCs w:val="20"/>
        </w:rPr>
        <w:t xml:space="preserve"> </w:t>
      </w:r>
    </w:p>
    <w:p w:rsidR="009F7875" w:rsidRPr="00C31578" w:rsidRDefault="000D6373" w:rsidP="009F7875">
      <w:pPr>
        <w:pStyle w:val="Nagwek2"/>
        <w:ind w:left="709" w:hanging="709"/>
        <w:rPr>
          <w:rFonts w:ascii="Times New Roman" w:hAnsi="Times New Roman" w:cs="Times New Roman"/>
          <w:b w:val="0"/>
          <w:i w:val="0"/>
          <w:sz w:val="20"/>
          <w:szCs w:val="20"/>
        </w:rPr>
      </w:pPr>
      <w:hyperlink w:anchor="_Toc402424197" w:history="1">
        <w:bookmarkStart w:id="74" w:name="_Toc424801833"/>
        <w:bookmarkStart w:id="75" w:name="_Toc439063887"/>
        <w:bookmarkStart w:id="76" w:name="_Toc465237992"/>
        <w:r w:rsidR="009F7875" w:rsidRPr="00C31578">
          <w:rPr>
            <w:rStyle w:val="Hipercze"/>
            <w:rFonts w:ascii="Times New Roman" w:hAnsi="Times New Roman" w:cs="Times New Roman"/>
            <w:b w:val="0"/>
            <w:i w:val="0"/>
            <w:color w:val="auto"/>
            <w:sz w:val="20"/>
            <w:szCs w:val="20"/>
            <w:u w:val="none"/>
          </w:rPr>
          <w:t>Pismo przekazujące Raporty z czynności kontrolnych do jednostki zlecającej przeprowadzenie czynności kontrolne (P-04/344)</w:t>
        </w:r>
        <w:bookmarkEnd w:id="74"/>
        <w:bookmarkEnd w:id="75"/>
        <w:bookmarkEnd w:id="76"/>
      </w:hyperlink>
      <w:r w:rsidR="009F7875" w:rsidRPr="00C31578">
        <w:rPr>
          <w:rFonts w:ascii="Times New Roman" w:hAnsi="Times New Roman" w:cs="Times New Roman"/>
          <w:b w:val="0"/>
          <w:i w:val="0"/>
          <w:sz w:val="20"/>
          <w:szCs w:val="20"/>
        </w:rPr>
        <w:t xml:space="preserve"> </w:t>
      </w:r>
    </w:p>
    <w:p w:rsidR="009F7875" w:rsidRPr="00C31578" w:rsidRDefault="000D6373" w:rsidP="009F7875">
      <w:pPr>
        <w:pStyle w:val="Nagwek2"/>
        <w:ind w:left="709" w:hanging="709"/>
        <w:rPr>
          <w:rFonts w:ascii="Times New Roman" w:hAnsi="Times New Roman" w:cs="Times New Roman"/>
          <w:b w:val="0"/>
          <w:i w:val="0"/>
          <w:sz w:val="20"/>
          <w:szCs w:val="20"/>
        </w:rPr>
      </w:pPr>
      <w:hyperlink w:anchor="_Toc402424198" w:history="1">
        <w:bookmarkStart w:id="77" w:name="_Toc424801834"/>
        <w:bookmarkStart w:id="78" w:name="_Toc439063888"/>
        <w:bookmarkStart w:id="79" w:name="_Toc465237993"/>
        <w:r w:rsidR="009F7875" w:rsidRPr="00C31578">
          <w:rPr>
            <w:rStyle w:val="Hipercze"/>
            <w:rFonts w:ascii="Times New Roman" w:hAnsi="Times New Roman" w:cs="Times New Roman"/>
            <w:b w:val="0"/>
            <w:i w:val="0"/>
            <w:color w:val="auto"/>
            <w:sz w:val="20"/>
            <w:szCs w:val="20"/>
            <w:u w:val="none"/>
          </w:rPr>
          <w:t xml:space="preserve">Pismo przekazujące </w:t>
        </w:r>
        <w:r w:rsidR="005B45CD">
          <w:rPr>
            <w:rStyle w:val="Hipercze"/>
            <w:rFonts w:ascii="Times New Roman" w:hAnsi="Times New Roman" w:cs="Times New Roman"/>
            <w:b w:val="0"/>
            <w:i w:val="0"/>
            <w:color w:val="auto"/>
            <w:sz w:val="20"/>
            <w:szCs w:val="20"/>
            <w:u w:val="none"/>
          </w:rPr>
          <w:t xml:space="preserve">kopię </w:t>
        </w:r>
        <w:r w:rsidR="009F7875" w:rsidRPr="00C31578">
          <w:rPr>
            <w:rStyle w:val="Hipercze"/>
            <w:rFonts w:ascii="Times New Roman" w:hAnsi="Times New Roman" w:cs="Times New Roman"/>
            <w:b w:val="0"/>
            <w:i w:val="0"/>
            <w:color w:val="auto"/>
            <w:sz w:val="20"/>
            <w:szCs w:val="20"/>
            <w:u w:val="none"/>
          </w:rPr>
          <w:t>Raport</w:t>
        </w:r>
        <w:r w:rsidR="005B45CD">
          <w:rPr>
            <w:rStyle w:val="Hipercze"/>
            <w:rFonts w:ascii="Times New Roman" w:hAnsi="Times New Roman" w:cs="Times New Roman"/>
            <w:b w:val="0"/>
            <w:i w:val="0"/>
            <w:color w:val="auto"/>
            <w:sz w:val="20"/>
            <w:szCs w:val="20"/>
            <w:u w:val="none"/>
          </w:rPr>
          <w:t>u</w:t>
        </w:r>
        <w:r w:rsidR="009F7875" w:rsidRPr="00C31578">
          <w:rPr>
            <w:rStyle w:val="Hipercze"/>
            <w:rFonts w:ascii="Times New Roman" w:hAnsi="Times New Roman" w:cs="Times New Roman"/>
            <w:b w:val="0"/>
            <w:i w:val="0"/>
            <w:color w:val="auto"/>
            <w:sz w:val="20"/>
            <w:szCs w:val="20"/>
            <w:u w:val="none"/>
          </w:rPr>
          <w:t xml:space="preserve"> z czynności kontrolnych podmiotowi kontrolowanemu (P-05/344)</w:t>
        </w:r>
        <w:bookmarkEnd w:id="77"/>
        <w:bookmarkEnd w:id="78"/>
        <w:bookmarkEnd w:id="79"/>
      </w:hyperlink>
      <w:r w:rsidR="009F7875" w:rsidRPr="00C31578">
        <w:rPr>
          <w:rFonts w:ascii="Times New Roman" w:hAnsi="Times New Roman" w:cs="Times New Roman"/>
          <w:b w:val="0"/>
          <w:i w:val="0"/>
          <w:sz w:val="20"/>
          <w:szCs w:val="20"/>
        </w:rPr>
        <w:t xml:space="preserve"> </w:t>
      </w:r>
    </w:p>
    <w:p w:rsidR="009F7875" w:rsidRPr="00C31578" w:rsidRDefault="000D6373" w:rsidP="009F7875">
      <w:pPr>
        <w:pStyle w:val="Nagwek2"/>
        <w:ind w:left="709" w:hanging="709"/>
        <w:rPr>
          <w:rFonts w:ascii="Times New Roman" w:hAnsi="Times New Roman" w:cs="Times New Roman"/>
          <w:b w:val="0"/>
          <w:i w:val="0"/>
          <w:sz w:val="20"/>
          <w:szCs w:val="20"/>
        </w:rPr>
      </w:pPr>
      <w:hyperlink w:anchor="_Toc402424199" w:history="1">
        <w:bookmarkStart w:id="80" w:name="_Toc424801835"/>
        <w:bookmarkStart w:id="81" w:name="_Toc439063889"/>
        <w:bookmarkStart w:id="82" w:name="_Toc465237994"/>
        <w:r w:rsidR="005B45CD">
          <w:rPr>
            <w:rStyle w:val="Hipercze"/>
            <w:rFonts w:ascii="Times New Roman" w:hAnsi="Times New Roman" w:cs="Times New Roman"/>
            <w:b w:val="0"/>
            <w:i w:val="0"/>
            <w:color w:val="auto"/>
            <w:sz w:val="20"/>
            <w:szCs w:val="20"/>
            <w:u w:val="none"/>
          </w:rPr>
          <w:t xml:space="preserve">Pismo przekazujące kopię </w:t>
        </w:r>
        <w:r w:rsidR="009F7875" w:rsidRPr="00C31578">
          <w:rPr>
            <w:rStyle w:val="Hipercze"/>
            <w:rFonts w:ascii="Times New Roman" w:hAnsi="Times New Roman" w:cs="Times New Roman"/>
            <w:b w:val="0"/>
            <w:i w:val="0"/>
            <w:color w:val="auto"/>
            <w:sz w:val="20"/>
            <w:szCs w:val="20"/>
            <w:u w:val="none"/>
          </w:rPr>
          <w:t>Raport</w:t>
        </w:r>
        <w:r w:rsidR="005B45CD">
          <w:rPr>
            <w:rStyle w:val="Hipercze"/>
            <w:rFonts w:ascii="Times New Roman" w:hAnsi="Times New Roman" w:cs="Times New Roman"/>
            <w:b w:val="0"/>
            <w:i w:val="0"/>
            <w:color w:val="auto"/>
            <w:sz w:val="20"/>
            <w:szCs w:val="20"/>
            <w:u w:val="none"/>
          </w:rPr>
          <w:t>u</w:t>
        </w:r>
        <w:r w:rsidR="009F7875" w:rsidRPr="00C31578">
          <w:rPr>
            <w:rStyle w:val="Hipercze"/>
            <w:rFonts w:ascii="Times New Roman" w:hAnsi="Times New Roman" w:cs="Times New Roman"/>
            <w:b w:val="0"/>
            <w:i w:val="0"/>
            <w:color w:val="auto"/>
            <w:sz w:val="20"/>
            <w:szCs w:val="20"/>
            <w:u w:val="none"/>
          </w:rPr>
          <w:t xml:space="preserve"> z czynności kontrolnych podmiotowi kontrolowanemu w związku z brakiem możliwości przeprowadzenia czynności kontrolnych (P-06/344)</w:t>
        </w:r>
        <w:bookmarkEnd w:id="80"/>
        <w:bookmarkEnd w:id="81"/>
        <w:bookmarkEnd w:id="82"/>
      </w:hyperlink>
      <w:r w:rsidR="009F7875" w:rsidRPr="00C31578">
        <w:rPr>
          <w:rFonts w:ascii="Times New Roman" w:hAnsi="Times New Roman" w:cs="Times New Roman"/>
          <w:b w:val="0"/>
          <w:i w:val="0"/>
          <w:sz w:val="20"/>
          <w:szCs w:val="20"/>
        </w:rPr>
        <w:t xml:space="preserve"> </w:t>
      </w:r>
    </w:p>
    <w:p w:rsidR="009F7875" w:rsidRPr="00C31578" w:rsidRDefault="000D6373" w:rsidP="009F7875">
      <w:pPr>
        <w:pStyle w:val="Nagwek2"/>
        <w:ind w:left="709" w:hanging="709"/>
        <w:rPr>
          <w:rFonts w:ascii="Times New Roman" w:hAnsi="Times New Roman" w:cs="Times New Roman"/>
          <w:b w:val="0"/>
          <w:i w:val="0"/>
          <w:sz w:val="20"/>
          <w:szCs w:val="20"/>
        </w:rPr>
      </w:pPr>
      <w:hyperlink w:anchor="_Toc402424200" w:history="1">
        <w:bookmarkStart w:id="83" w:name="_Toc424801836"/>
        <w:bookmarkStart w:id="84" w:name="_Toc439063890"/>
        <w:bookmarkStart w:id="85" w:name="_Toc465237995"/>
        <w:r w:rsidR="005B45CD">
          <w:rPr>
            <w:rStyle w:val="Hipercze"/>
            <w:rFonts w:ascii="Times New Roman" w:hAnsi="Times New Roman" w:cs="Times New Roman"/>
            <w:b w:val="0"/>
            <w:i w:val="0"/>
            <w:color w:val="auto"/>
            <w:sz w:val="20"/>
            <w:szCs w:val="20"/>
            <w:u w:val="none"/>
          </w:rPr>
          <w:t xml:space="preserve">Pismo </w:t>
        </w:r>
        <w:r w:rsidR="009F7875" w:rsidRPr="00C31578">
          <w:rPr>
            <w:rStyle w:val="Hipercze"/>
            <w:rFonts w:ascii="Times New Roman" w:hAnsi="Times New Roman" w:cs="Times New Roman"/>
            <w:b w:val="0"/>
            <w:i w:val="0"/>
            <w:color w:val="auto"/>
            <w:sz w:val="20"/>
            <w:szCs w:val="20"/>
            <w:u w:val="none"/>
          </w:rPr>
          <w:t>przekazujące</w:t>
        </w:r>
        <w:r w:rsidR="005B45CD">
          <w:rPr>
            <w:rStyle w:val="Hipercze"/>
            <w:rFonts w:ascii="Times New Roman" w:hAnsi="Times New Roman" w:cs="Times New Roman"/>
            <w:b w:val="0"/>
            <w:i w:val="0"/>
            <w:color w:val="auto"/>
            <w:sz w:val="20"/>
            <w:szCs w:val="20"/>
            <w:u w:val="none"/>
          </w:rPr>
          <w:t xml:space="preserve"> kopię</w:t>
        </w:r>
        <w:r w:rsidR="009F7875" w:rsidRPr="00C31578">
          <w:rPr>
            <w:rStyle w:val="Hipercze"/>
            <w:rFonts w:ascii="Times New Roman" w:hAnsi="Times New Roman" w:cs="Times New Roman"/>
            <w:b w:val="0"/>
            <w:i w:val="0"/>
            <w:color w:val="auto"/>
            <w:sz w:val="20"/>
            <w:szCs w:val="20"/>
            <w:u w:val="none"/>
          </w:rPr>
          <w:t xml:space="preserve"> Raport</w:t>
        </w:r>
        <w:r w:rsidR="005B45CD">
          <w:rPr>
            <w:rStyle w:val="Hipercze"/>
            <w:rFonts w:ascii="Times New Roman" w:hAnsi="Times New Roman" w:cs="Times New Roman"/>
            <w:b w:val="0"/>
            <w:i w:val="0"/>
            <w:color w:val="auto"/>
            <w:sz w:val="20"/>
            <w:szCs w:val="20"/>
            <w:u w:val="none"/>
          </w:rPr>
          <w:t>u</w:t>
        </w:r>
        <w:r w:rsidR="009F7875" w:rsidRPr="00C31578">
          <w:rPr>
            <w:rStyle w:val="Hipercze"/>
            <w:rFonts w:ascii="Times New Roman" w:hAnsi="Times New Roman" w:cs="Times New Roman"/>
            <w:b w:val="0"/>
            <w:i w:val="0"/>
            <w:color w:val="auto"/>
            <w:sz w:val="20"/>
            <w:szCs w:val="20"/>
            <w:u w:val="none"/>
          </w:rPr>
          <w:t xml:space="preserve"> z czynności kontrolnych podmiotowi kontrolowanemu po uwzględnieniu w całości/części uwag (P-07/344)</w:t>
        </w:r>
        <w:bookmarkEnd w:id="83"/>
        <w:bookmarkEnd w:id="84"/>
        <w:bookmarkEnd w:id="85"/>
      </w:hyperlink>
      <w:r w:rsidR="009F7875" w:rsidRPr="00C31578">
        <w:rPr>
          <w:rFonts w:ascii="Times New Roman" w:hAnsi="Times New Roman" w:cs="Times New Roman"/>
          <w:b w:val="0"/>
          <w:i w:val="0"/>
          <w:sz w:val="20"/>
          <w:szCs w:val="20"/>
        </w:rPr>
        <w:t xml:space="preserve"> </w:t>
      </w:r>
    </w:p>
    <w:p w:rsidR="009F7875" w:rsidRPr="00C31578" w:rsidRDefault="000D6373" w:rsidP="009F7875">
      <w:pPr>
        <w:pStyle w:val="Nagwek2"/>
        <w:ind w:left="709" w:hanging="709"/>
        <w:rPr>
          <w:rFonts w:ascii="Times New Roman" w:hAnsi="Times New Roman" w:cs="Times New Roman"/>
          <w:b w:val="0"/>
          <w:i w:val="0"/>
          <w:sz w:val="20"/>
          <w:szCs w:val="20"/>
        </w:rPr>
      </w:pPr>
      <w:hyperlink w:anchor="_Toc402424202" w:history="1">
        <w:bookmarkStart w:id="86" w:name="_Toc424801837"/>
        <w:bookmarkStart w:id="87" w:name="_Toc439063891"/>
        <w:bookmarkStart w:id="88" w:name="_Toc465237996"/>
        <w:r w:rsidR="009F7875" w:rsidRPr="00C31578">
          <w:rPr>
            <w:rStyle w:val="Hipercze"/>
            <w:rFonts w:ascii="Times New Roman" w:hAnsi="Times New Roman" w:cs="Times New Roman"/>
            <w:b w:val="0"/>
            <w:i w:val="0"/>
            <w:color w:val="auto"/>
            <w:sz w:val="20"/>
            <w:szCs w:val="20"/>
            <w:u w:val="none"/>
          </w:rPr>
          <w:t>Pismo</w:t>
        </w:r>
        <w:r w:rsidR="005B45CD">
          <w:rPr>
            <w:rStyle w:val="Hipercze"/>
            <w:rFonts w:ascii="Times New Roman" w:hAnsi="Times New Roman" w:cs="Times New Roman"/>
            <w:b w:val="0"/>
            <w:i w:val="0"/>
            <w:color w:val="auto"/>
            <w:sz w:val="20"/>
            <w:szCs w:val="20"/>
            <w:u w:val="none"/>
          </w:rPr>
          <w:t xml:space="preserve"> informujące podmiot kontrolowany</w:t>
        </w:r>
        <w:r w:rsidR="009F7875" w:rsidRPr="00C31578">
          <w:rPr>
            <w:rStyle w:val="Hipercze"/>
            <w:rFonts w:ascii="Times New Roman" w:hAnsi="Times New Roman" w:cs="Times New Roman"/>
            <w:b w:val="0"/>
            <w:i w:val="0"/>
            <w:color w:val="auto"/>
            <w:sz w:val="20"/>
            <w:szCs w:val="20"/>
            <w:u w:val="none"/>
          </w:rPr>
          <w:t xml:space="preserve"> o nieuwzględnieniu uwag (P-08/344)</w:t>
        </w:r>
        <w:bookmarkEnd w:id="86"/>
        <w:bookmarkEnd w:id="87"/>
        <w:bookmarkEnd w:id="88"/>
      </w:hyperlink>
      <w:r w:rsidR="009F7875" w:rsidRPr="00C31578">
        <w:rPr>
          <w:rFonts w:ascii="Times New Roman" w:hAnsi="Times New Roman" w:cs="Times New Roman"/>
          <w:b w:val="0"/>
          <w:i w:val="0"/>
          <w:sz w:val="20"/>
          <w:szCs w:val="20"/>
        </w:rPr>
        <w:t xml:space="preserve"> </w:t>
      </w:r>
    </w:p>
    <w:p w:rsidR="009F7875" w:rsidRPr="00C31578" w:rsidRDefault="000D6373" w:rsidP="009F7875">
      <w:pPr>
        <w:pStyle w:val="Nagwek2"/>
        <w:ind w:left="709" w:hanging="709"/>
        <w:rPr>
          <w:rFonts w:ascii="Times New Roman" w:hAnsi="Times New Roman" w:cs="Times New Roman"/>
          <w:b w:val="0"/>
          <w:i w:val="0"/>
          <w:sz w:val="20"/>
          <w:szCs w:val="20"/>
        </w:rPr>
      </w:pPr>
      <w:hyperlink w:anchor="_Toc402424203" w:history="1">
        <w:bookmarkStart w:id="89" w:name="_Toc424801838"/>
        <w:bookmarkStart w:id="90" w:name="_Toc439063892"/>
        <w:bookmarkStart w:id="91" w:name="_Toc465237997"/>
        <w:r w:rsidR="009F7875" w:rsidRPr="00C31578">
          <w:rPr>
            <w:rStyle w:val="Hipercze"/>
            <w:rFonts w:ascii="Times New Roman" w:hAnsi="Times New Roman" w:cs="Times New Roman"/>
            <w:b w:val="0"/>
            <w:i w:val="0"/>
            <w:color w:val="auto"/>
            <w:sz w:val="20"/>
            <w:szCs w:val="20"/>
            <w:u w:val="none"/>
          </w:rPr>
          <w:t>Pismo informujące podmiot kontrolowany o konieczności uzyskania dodatkowych opinii/wyjaśnień (P-09/344)</w:t>
        </w:r>
        <w:bookmarkEnd w:id="89"/>
        <w:bookmarkEnd w:id="90"/>
        <w:bookmarkEnd w:id="91"/>
      </w:hyperlink>
      <w:r w:rsidR="009F7875" w:rsidRPr="00C31578">
        <w:rPr>
          <w:rFonts w:ascii="Times New Roman" w:hAnsi="Times New Roman" w:cs="Times New Roman"/>
          <w:b w:val="0"/>
          <w:i w:val="0"/>
          <w:sz w:val="20"/>
          <w:szCs w:val="20"/>
        </w:rPr>
        <w:t xml:space="preserve"> </w:t>
      </w:r>
    </w:p>
    <w:p w:rsidR="009F7875" w:rsidRPr="00732070" w:rsidRDefault="009F7875" w:rsidP="009F7875">
      <w:pPr>
        <w:pStyle w:val="Nagwek2"/>
        <w:ind w:left="709" w:hanging="709"/>
        <w:rPr>
          <w:rFonts w:ascii="Times New Roman" w:hAnsi="Times New Roman" w:cs="Times New Roman"/>
          <w:b w:val="0"/>
          <w:i w:val="0"/>
          <w:sz w:val="20"/>
          <w:szCs w:val="20"/>
        </w:rPr>
      </w:pPr>
      <w:bookmarkStart w:id="92" w:name="_Toc439063893"/>
      <w:bookmarkStart w:id="93" w:name="_Toc465237998"/>
      <w:r w:rsidRPr="001220BC">
        <w:rPr>
          <w:rFonts w:ascii="Times New Roman" w:hAnsi="Times New Roman" w:cs="Times New Roman"/>
          <w:b w:val="0"/>
          <w:i w:val="0"/>
          <w:sz w:val="20"/>
          <w:szCs w:val="20"/>
        </w:rPr>
        <w:t>Pismo o planowanym terminie i zakresie przeprowadzenia czynności kontrolnych u podmiotu trzeciego</w:t>
      </w:r>
      <w:r>
        <w:rPr>
          <w:rFonts w:ascii="Times New Roman" w:hAnsi="Times New Roman" w:cs="Times New Roman"/>
          <w:b w:val="0"/>
          <w:i w:val="0"/>
          <w:sz w:val="20"/>
          <w:szCs w:val="20"/>
        </w:rPr>
        <w:t xml:space="preserve"> (P-10/344)</w:t>
      </w:r>
      <w:bookmarkEnd w:id="92"/>
      <w:bookmarkEnd w:id="93"/>
    </w:p>
    <w:p w:rsidR="009F7875" w:rsidRPr="00732070" w:rsidRDefault="009F7875" w:rsidP="009F7875">
      <w:pPr>
        <w:pStyle w:val="Nagwek2"/>
        <w:ind w:left="709" w:hanging="709"/>
        <w:rPr>
          <w:rFonts w:ascii="Times New Roman" w:hAnsi="Times New Roman" w:cs="Times New Roman"/>
          <w:b w:val="0"/>
          <w:i w:val="0"/>
          <w:sz w:val="20"/>
          <w:szCs w:val="20"/>
        </w:rPr>
      </w:pPr>
      <w:bookmarkStart w:id="94" w:name="_Toc439063894"/>
      <w:bookmarkStart w:id="95" w:name="_Toc465237999"/>
      <w:r w:rsidRPr="001220BC">
        <w:rPr>
          <w:rFonts w:ascii="Times New Roman" w:hAnsi="Times New Roman" w:cs="Times New Roman"/>
          <w:b w:val="0"/>
          <w:i w:val="0"/>
          <w:sz w:val="20"/>
          <w:szCs w:val="20"/>
        </w:rPr>
        <w:t>Pismo z prośbą o potwierdzenie danych zawartych w dokumentach handlowych będących w posiadaniu podmiotu trzeciego</w:t>
      </w:r>
      <w:r>
        <w:rPr>
          <w:rFonts w:ascii="Times New Roman" w:hAnsi="Times New Roman" w:cs="Times New Roman"/>
          <w:b w:val="0"/>
          <w:i w:val="0"/>
          <w:sz w:val="20"/>
          <w:szCs w:val="20"/>
        </w:rPr>
        <w:t xml:space="preserve"> (P-11/344)</w:t>
      </w:r>
      <w:bookmarkEnd w:id="94"/>
      <w:bookmarkEnd w:id="95"/>
    </w:p>
    <w:p w:rsidR="009F7875" w:rsidRPr="00C31578" w:rsidRDefault="000D6373" w:rsidP="009F7875">
      <w:pPr>
        <w:pStyle w:val="Nagwek2"/>
        <w:ind w:left="709" w:hanging="709"/>
        <w:rPr>
          <w:rFonts w:ascii="Times New Roman" w:hAnsi="Times New Roman" w:cs="Times New Roman"/>
          <w:b w:val="0"/>
          <w:i w:val="0"/>
          <w:sz w:val="20"/>
          <w:szCs w:val="20"/>
        </w:rPr>
      </w:pPr>
      <w:hyperlink w:anchor="_Toc402424207" w:history="1">
        <w:bookmarkStart w:id="96" w:name="_Toc424801839"/>
        <w:bookmarkStart w:id="97" w:name="_Toc439063895"/>
        <w:bookmarkStart w:id="98" w:name="_Toc465238000"/>
        <w:r w:rsidR="009F7875" w:rsidRPr="00C31578">
          <w:rPr>
            <w:rFonts w:ascii="Times New Roman" w:hAnsi="Times New Roman" w:cs="Times New Roman"/>
            <w:b w:val="0"/>
            <w:bCs w:val="0"/>
            <w:i w:val="0"/>
            <w:sz w:val="20"/>
            <w:szCs w:val="20"/>
          </w:rPr>
          <w:t xml:space="preserve">Lista kontrolna do Raportu z czynności kontrolnych dla kontroli zadania o charakterze niematerialnym w trakcie realizacji </w:t>
        </w:r>
        <w:r w:rsidR="009F7875" w:rsidRPr="00C31578">
          <w:rPr>
            <w:rStyle w:val="Hipercze"/>
            <w:rFonts w:ascii="Times New Roman" w:hAnsi="Times New Roman" w:cs="Times New Roman"/>
            <w:b w:val="0"/>
            <w:i w:val="0"/>
            <w:color w:val="auto"/>
            <w:sz w:val="20"/>
            <w:szCs w:val="20"/>
            <w:u w:val="none"/>
          </w:rPr>
          <w:t>(K-04/</w:t>
        </w:r>
        <w:r w:rsidR="009F7875">
          <w:rPr>
            <w:rStyle w:val="Hipercze"/>
            <w:rFonts w:ascii="Times New Roman" w:hAnsi="Times New Roman" w:cs="Times New Roman"/>
            <w:b w:val="0"/>
            <w:i w:val="0"/>
            <w:color w:val="auto"/>
            <w:sz w:val="20"/>
            <w:szCs w:val="20"/>
            <w:u w:val="none"/>
          </w:rPr>
          <w:t>19.1</w:t>
        </w:r>
        <w:r w:rsidR="009F7875" w:rsidRPr="00C31578">
          <w:rPr>
            <w:rStyle w:val="Hipercze"/>
            <w:rFonts w:ascii="Times New Roman" w:hAnsi="Times New Roman" w:cs="Times New Roman"/>
            <w:b w:val="0"/>
            <w:i w:val="0"/>
            <w:color w:val="auto"/>
            <w:sz w:val="20"/>
            <w:szCs w:val="20"/>
            <w:u w:val="none"/>
          </w:rPr>
          <w:t>/344)</w:t>
        </w:r>
        <w:bookmarkEnd w:id="96"/>
        <w:bookmarkEnd w:id="97"/>
        <w:bookmarkEnd w:id="98"/>
      </w:hyperlink>
      <w:r w:rsidR="009F7875" w:rsidRPr="00C31578">
        <w:rPr>
          <w:rFonts w:ascii="Times New Roman" w:hAnsi="Times New Roman" w:cs="Times New Roman"/>
          <w:b w:val="0"/>
          <w:i w:val="0"/>
          <w:sz w:val="20"/>
          <w:szCs w:val="20"/>
        </w:rPr>
        <w:t xml:space="preserve"> </w:t>
      </w:r>
    </w:p>
    <w:p w:rsidR="009F7875" w:rsidRPr="00C31578" w:rsidRDefault="000D6373" w:rsidP="009F7875">
      <w:pPr>
        <w:pStyle w:val="Nagwek2"/>
        <w:ind w:left="709" w:hanging="709"/>
        <w:rPr>
          <w:rFonts w:ascii="Times New Roman" w:hAnsi="Times New Roman" w:cs="Times New Roman"/>
          <w:b w:val="0"/>
          <w:i w:val="0"/>
          <w:sz w:val="20"/>
          <w:szCs w:val="20"/>
        </w:rPr>
      </w:pPr>
      <w:hyperlink w:anchor="_Toc402424207" w:history="1">
        <w:bookmarkStart w:id="99" w:name="_Toc439063896"/>
        <w:bookmarkStart w:id="100" w:name="_Toc465238001"/>
        <w:r w:rsidR="009F7875" w:rsidRPr="00C31578">
          <w:rPr>
            <w:rFonts w:ascii="Times New Roman" w:hAnsi="Times New Roman" w:cs="Times New Roman"/>
            <w:b w:val="0"/>
            <w:i w:val="0"/>
            <w:sz w:val="20"/>
            <w:szCs w:val="20"/>
          </w:rPr>
          <w:t>Instrukcja wypełniania listy kontrolnej do Raportu z czynności kontrolnych dla kontroli zadania o charakterze niematerialnym w trakcie realizacji (IK-04/</w:t>
        </w:r>
        <w:r w:rsidR="009F7875">
          <w:rPr>
            <w:rFonts w:ascii="Times New Roman" w:hAnsi="Times New Roman" w:cs="Times New Roman"/>
            <w:b w:val="0"/>
            <w:i w:val="0"/>
            <w:sz w:val="20"/>
            <w:szCs w:val="20"/>
          </w:rPr>
          <w:t>19.1</w:t>
        </w:r>
        <w:r w:rsidR="009F7875" w:rsidRPr="00C31578">
          <w:rPr>
            <w:rFonts w:ascii="Times New Roman" w:hAnsi="Times New Roman" w:cs="Times New Roman"/>
            <w:b w:val="0"/>
            <w:i w:val="0"/>
            <w:sz w:val="20"/>
            <w:szCs w:val="20"/>
          </w:rPr>
          <w:t>/344)</w:t>
        </w:r>
        <w:bookmarkEnd w:id="99"/>
        <w:bookmarkEnd w:id="100"/>
      </w:hyperlink>
    </w:p>
    <w:p w:rsidR="00581258" w:rsidRDefault="009F7875" w:rsidP="00581258">
      <w:pPr>
        <w:pStyle w:val="Nagwek2"/>
        <w:ind w:left="709" w:hanging="709"/>
        <w:rPr>
          <w:rFonts w:ascii="Times New Roman" w:hAnsi="Times New Roman" w:cs="Times New Roman"/>
          <w:b w:val="0"/>
          <w:i w:val="0"/>
          <w:sz w:val="20"/>
          <w:szCs w:val="20"/>
        </w:rPr>
      </w:pPr>
      <w:bookmarkStart w:id="101" w:name="_Toc439063897"/>
      <w:bookmarkStart w:id="102" w:name="_Toc465238002"/>
      <w:r w:rsidRPr="00581258">
        <w:rPr>
          <w:rFonts w:ascii="Times New Roman" w:hAnsi="Times New Roman" w:cs="Times New Roman"/>
          <w:b w:val="0"/>
          <w:i w:val="0"/>
          <w:sz w:val="20"/>
          <w:szCs w:val="20"/>
        </w:rPr>
        <w:t>Lista kontrolna do wizyty na etapie WOP (K-03/344)</w:t>
      </w:r>
      <w:bookmarkEnd w:id="101"/>
      <w:bookmarkEnd w:id="102"/>
    </w:p>
    <w:p w:rsidR="00581258" w:rsidRPr="00581258" w:rsidRDefault="00581258" w:rsidP="00581258">
      <w:pPr>
        <w:pStyle w:val="Nagwek2"/>
        <w:tabs>
          <w:tab w:val="clear" w:pos="792"/>
          <w:tab w:val="num" w:pos="709"/>
        </w:tabs>
        <w:ind w:hanging="792"/>
        <w:rPr>
          <w:rStyle w:val="Hipercze"/>
          <w:color w:val="auto"/>
          <w:u w:val="none"/>
        </w:rPr>
      </w:pPr>
      <w:bookmarkStart w:id="103" w:name="_Toc465238003"/>
      <w:r w:rsidRPr="00581258">
        <w:rPr>
          <w:rStyle w:val="Hipercze"/>
          <w:rFonts w:ascii="Times New Roman" w:hAnsi="Times New Roman" w:cs="Times New Roman"/>
          <w:b w:val="0"/>
          <w:i w:val="0"/>
          <w:color w:val="auto"/>
          <w:sz w:val="20"/>
          <w:szCs w:val="20"/>
          <w:u w:val="none"/>
        </w:rPr>
        <w:lastRenderedPageBreak/>
        <w:t xml:space="preserve">Lista kontrolna dla poddziałania </w:t>
      </w:r>
      <w:r>
        <w:rPr>
          <w:rStyle w:val="Hipercze"/>
          <w:rFonts w:ascii="Times New Roman" w:hAnsi="Times New Roman" w:cs="Times New Roman"/>
          <w:b w:val="0"/>
          <w:i w:val="0"/>
          <w:color w:val="auto"/>
          <w:sz w:val="20"/>
          <w:szCs w:val="20"/>
          <w:u w:val="none"/>
        </w:rPr>
        <w:t>4.3</w:t>
      </w:r>
      <w:r w:rsidRPr="00581258">
        <w:rPr>
          <w:rStyle w:val="Hipercze"/>
          <w:rFonts w:ascii="Times New Roman" w:hAnsi="Times New Roman" w:cs="Times New Roman"/>
          <w:b w:val="0"/>
          <w:i w:val="0"/>
          <w:color w:val="auto"/>
          <w:sz w:val="20"/>
          <w:szCs w:val="20"/>
          <w:u w:val="none"/>
        </w:rPr>
        <w:t xml:space="preserve"> (etap obsługi wniosku o płatność</w:t>
      </w:r>
      <w:r>
        <w:rPr>
          <w:rStyle w:val="Hipercze"/>
          <w:rFonts w:ascii="Times New Roman" w:hAnsi="Times New Roman" w:cs="Times New Roman"/>
          <w:b w:val="0"/>
          <w:i w:val="0"/>
          <w:color w:val="auto"/>
          <w:sz w:val="20"/>
          <w:szCs w:val="20"/>
          <w:u w:val="none"/>
        </w:rPr>
        <w:t>/ex post</w:t>
      </w:r>
      <w:r w:rsidRPr="00581258">
        <w:rPr>
          <w:rStyle w:val="Hipercze"/>
          <w:rFonts w:ascii="Times New Roman" w:hAnsi="Times New Roman" w:cs="Times New Roman"/>
          <w:b w:val="0"/>
          <w:i w:val="0"/>
          <w:color w:val="auto"/>
          <w:sz w:val="20"/>
          <w:szCs w:val="20"/>
          <w:u w:val="none"/>
        </w:rPr>
        <w:t xml:space="preserve"> )(</w:t>
      </w:r>
      <w:r w:rsidRPr="00581258">
        <w:rPr>
          <w:rFonts w:ascii="Times New Roman" w:hAnsi="Times New Roman" w:cs="Times New Roman"/>
          <w:b w:val="0"/>
          <w:i w:val="0"/>
          <w:sz w:val="20"/>
          <w:szCs w:val="20"/>
        </w:rPr>
        <w:t xml:space="preserve"> K-02/4.3/344</w:t>
      </w:r>
      <w:r>
        <w:rPr>
          <w:rFonts w:ascii="Times New Roman" w:hAnsi="Times New Roman" w:cs="Times New Roman"/>
          <w:b w:val="0"/>
          <w:i w:val="0"/>
          <w:sz w:val="20"/>
          <w:szCs w:val="20"/>
        </w:rPr>
        <w:t>)</w:t>
      </w:r>
      <w:bookmarkEnd w:id="103"/>
    </w:p>
    <w:p w:rsidR="00581258" w:rsidRDefault="000D6373" w:rsidP="00581258">
      <w:pPr>
        <w:pStyle w:val="Nagwek2"/>
        <w:tabs>
          <w:tab w:val="clear" w:pos="792"/>
          <w:tab w:val="num" w:pos="709"/>
        </w:tabs>
        <w:ind w:hanging="792"/>
        <w:rPr>
          <w:rFonts w:ascii="Times New Roman" w:hAnsi="Times New Roman" w:cs="Times New Roman"/>
          <w:b w:val="0"/>
          <w:i w:val="0"/>
          <w:sz w:val="20"/>
          <w:szCs w:val="20"/>
        </w:rPr>
      </w:pPr>
      <w:hyperlink w:anchor="_Toc402424218" w:history="1">
        <w:bookmarkStart w:id="104" w:name="_Toc465238004"/>
        <w:r w:rsidR="00581258" w:rsidRPr="00581258">
          <w:rPr>
            <w:rStyle w:val="Hipercze"/>
            <w:rFonts w:ascii="Times New Roman" w:hAnsi="Times New Roman" w:cs="Times New Roman"/>
            <w:b w:val="0"/>
            <w:i w:val="0"/>
            <w:color w:val="auto"/>
            <w:sz w:val="20"/>
            <w:szCs w:val="20"/>
            <w:u w:val="none"/>
          </w:rPr>
          <w:t xml:space="preserve">Instrukcja wypełniania listy kontrolnej dla podziałania </w:t>
        </w:r>
      </w:hyperlink>
      <w:r w:rsidR="00581258" w:rsidRPr="00581258">
        <w:rPr>
          <w:rStyle w:val="Hipercze"/>
          <w:rFonts w:ascii="Times New Roman" w:hAnsi="Times New Roman" w:cs="Times New Roman"/>
          <w:b w:val="0"/>
          <w:i w:val="0"/>
          <w:color w:val="auto"/>
          <w:sz w:val="20"/>
          <w:szCs w:val="20"/>
          <w:u w:val="none"/>
        </w:rPr>
        <w:t>4.3</w:t>
      </w:r>
      <w:r w:rsidR="00581258" w:rsidRPr="00581258">
        <w:rPr>
          <w:rFonts w:ascii="Times New Roman" w:hAnsi="Times New Roman" w:cs="Times New Roman"/>
          <w:sz w:val="20"/>
          <w:szCs w:val="20"/>
        </w:rPr>
        <w:t xml:space="preserve"> </w:t>
      </w:r>
      <w:r w:rsidR="00581258" w:rsidRPr="00581258">
        <w:rPr>
          <w:rFonts w:ascii="Times New Roman" w:hAnsi="Times New Roman" w:cs="Times New Roman"/>
          <w:b w:val="0"/>
          <w:i w:val="0"/>
          <w:sz w:val="20"/>
          <w:szCs w:val="20"/>
        </w:rPr>
        <w:t>(IK-02/4.3/344)</w:t>
      </w:r>
      <w:bookmarkEnd w:id="104"/>
    </w:p>
    <w:p w:rsidR="00F7170C" w:rsidRPr="00430FFE" w:rsidRDefault="00F7170C" w:rsidP="003D23ED">
      <w:pPr>
        <w:pStyle w:val="Nagwek2"/>
        <w:ind w:left="709" w:hanging="709"/>
        <w:rPr>
          <w:b w:val="0"/>
          <w:i w:val="0"/>
        </w:rPr>
      </w:pPr>
      <w:bookmarkStart w:id="105" w:name="_Toc465238005"/>
      <w:r w:rsidRPr="00430FFE">
        <w:rPr>
          <w:rStyle w:val="Hipercze"/>
          <w:rFonts w:ascii="Times New Roman" w:hAnsi="Times New Roman" w:cs="Times New Roman"/>
          <w:b w:val="0"/>
          <w:bCs w:val="0"/>
          <w:i w:val="0"/>
          <w:iCs w:val="0"/>
          <w:color w:val="auto"/>
          <w:sz w:val="20"/>
          <w:szCs w:val="20"/>
          <w:u w:val="none"/>
        </w:rPr>
        <w:t xml:space="preserve">Lista kontrolna dla poddziałania </w:t>
      </w:r>
      <w:r w:rsidR="00621DA8" w:rsidRPr="00430FFE">
        <w:rPr>
          <w:rStyle w:val="Hipercze"/>
          <w:rFonts w:ascii="Times New Roman" w:hAnsi="Times New Roman" w:cs="Times New Roman"/>
          <w:b w:val="0"/>
          <w:bCs w:val="0"/>
          <w:i w:val="0"/>
          <w:iCs w:val="0"/>
          <w:color w:val="auto"/>
          <w:sz w:val="20"/>
          <w:szCs w:val="20"/>
          <w:u w:val="none"/>
        </w:rPr>
        <w:t>19.4</w:t>
      </w:r>
      <w:r w:rsidRPr="00430FFE">
        <w:rPr>
          <w:rStyle w:val="Hipercze"/>
          <w:rFonts w:ascii="Times New Roman" w:hAnsi="Times New Roman" w:cs="Times New Roman"/>
          <w:b w:val="0"/>
          <w:bCs w:val="0"/>
          <w:i w:val="0"/>
          <w:iCs w:val="0"/>
          <w:color w:val="auto"/>
          <w:sz w:val="20"/>
          <w:szCs w:val="20"/>
          <w:u w:val="none"/>
        </w:rPr>
        <w:t xml:space="preserve"> (</w:t>
      </w:r>
      <w:r w:rsidRPr="00430FFE">
        <w:rPr>
          <w:rFonts w:ascii="Times New Roman" w:hAnsi="Times New Roman" w:cs="Times New Roman"/>
          <w:b w:val="0"/>
          <w:bCs w:val="0"/>
          <w:i w:val="0"/>
          <w:iCs w:val="0"/>
          <w:sz w:val="20"/>
          <w:szCs w:val="20"/>
        </w:rPr>
        <w:t xml:space="preserve"> K-02/</w:t>
      </w:r>
      <w:r w:rsidR="00621DA8" w:rsidRPr="00430FFE">
        <w:rPr>
          <w:rFonts w:ascii="Times New Roman" w:hAnsi="Times New Roman" w:cs="Times New Roman"/>
          <w:b w:val="0"/>
          <w:bCs w:val="0"/>
          <w:i w:val="0"/>
          <w:iCs w:val="0"/>
          <w:sz w:val="20"/>
          <w:szCs w:val="20"/>
        </w:rPr>
        <w:t>19.4</w:t>
      </w:r>
      <w:r w:rsidRPr="00430FFE">
        <w:rPr>
          <w:rFonts w:ascii="Times New Roman" w:hAnsi="Times New Roman" w:cs="Times New Roman"/>
          <w:b w:val="0"/>
          <w:bCs w:val="0"/>
          <w:i w:val="0"/>
          <w:iCs w:val="0"/>
          <w:sz w:val="20"/>
          <w:szCs w:val="20"/>
        </w:rPr>
        <w:t>/344)</w:t>
      </w:r>
      <w:bookmarkEnd w:id="105"/>
    </w:p>
    <w:p w:rsidR="00F7170C" w:rsidRPr="0077798A" w:rsidRDefault="000D6373" w:rsidP="0077798A">
      <w:pPr>
        <w:pStyle w:val="Nagwek2"/>
        <w:tabs>
          <w:tab w:val="clear" w:pos="792"/>
          <w:tab w:val="num" w:pos="709"/>
        </w:tabs>
        <w:ind w:hanging="792"/>
        <w:rPr>
          <w:rFonts w:ascii="Times New Roman" w:hAnsi="Times New Roman" w:cs="Times New Roman"/>
          <w:b w:val="0"/>
          <w:i w:val="0"/>
          <w:sz w:val="20"/>
          <w:szCs w:val="20"/>
        </w:rPr>
      </w:pPr>
      <w:hyperlink w:anchor="_Toc402424218" w:history="1">
        <w:bookmarkStart w:id="106" w:name="_Toc465238006"/>
        <w:r w:rsidR="00F7170C" w:rsidRPr="00F7170C">
          <w:rPr>
            <w:rStyle w:val="Hipercze"/>
            <w:rFonts w:ascii="Times New Roman" w:hAnsi="Times New Roman" w:cs="Times New Roman"/>
            <w:b w:val="0"/>
            <w:i w:val="0"/>
            <w:color w:val="auto"/>
            <w:sz w:val="20"/>
            <w:szCs w:val="20"/>
            <w:u w:val="none"/>
          </w:rPr>
          <w:t xml:space="preserve">Instrukcja wypełniania listy kontrolnej dla podziałania </w:t>
        </w:r>
      </w:hyperlink>
      <w:r w:rsidR="00621DA8">
        <w:rPr>
          <w:rStyle w:val="Hipercze"/>
          <w:rFonts w:ascii="Times New Roman" w:hAnsi="Times New Roman" w:cs="Times New Roman"/>
          <w:b w:val="0"/>
          <w:i w:val="0"/>
          <w:color w:val="auto"/>
          <w:sz w:val="20"/>
          <w:szCs w:val="20"/>
          <w:u w:val="none"/>
        </w:rPr>
        <w:t>19.4</w:t>
      </w:r>
      <w:r w:rsidR="00F7170C" w:rsidRPr="0077798A">
        <w:rPr>
          <w:rFonts w:ascii="Times New Roman" w:hAnsi="Times New Roman" w:cs="Times New Roman"/>
          <w:b w:val="0"/>
          <w:i w:val="0"/>
          <w:sz w:val="20"/>
          <w:szCs w:val="20"/>
        </w:rPr>
        <w:t xml:space="preserve"> (IK-02/</w:t>
      </w:r>
      <w:r w:rsidR="00621DA8">
        <w:rPr>
          <w:rFonts w:ascii="Times New Roman" w:hAnsi="Times New Roman" w:cs="Times New Roman"/>
          <w:b w:val="0"/>
          <w:i w:val="0"/>
          <w:sz w:val="20"/>
          <w:szCs w:val="20"/>
        </w:rPr>
        <w:t>19.4</w:t>
      </w:r>
      <w:r w:rsidR="00F7170C" w:rsidRPr="0077798A">
        <w:rPr>
          <w:rFonts w:ascii="Times New Roman" w:hAnsi="Times New Roman" w:cs="Times New Roman"/>
          <w:b w:val="0"/>
          <w:i w:val="0"/>
          <w:sz w:val="20"/>
          <w:szCs w:val="20"/>
        </w:rPr>
        <w:t>/344)</w:t>
      </w:r>
      <w:bookmarkEnd w:id="106"/>
    </w:p>
    <w:p w:rsidR="00621DA8" w:rsidRPr="00621DA8" w:rsidRDefault="000D6373" w:rsidP="0077798A">
      <w:pPr>
        <w:pStyle w:val="Nagwek2"/>
        <w:tabs>
          <w:tab w:val="clear" w:pos="792"/>
          <w:tab w:val="num" w:pos="709"/>
        </w:tabs>
        <w:ind w:left="709" w:hanging="709"/>
        <w:rPr>
          <w:rFonts w:ascii="Times New Roman" w:hAnsi="Times New Roman" w:cs="Times New Roman"/>
          <w:b w:val="0"/>
          <w:i w:val="0"/>
          <w:sz w:val="20"/>
          <w:szCs w:val="20"/>
        </w:rPr>
      </w:pPr>
      <w:hyperlink w:anchor="_Toc402424207" w:history="1">
        <w:bookmarkStart w:id="107" w:name="_Toc465238007"/>
        <w:r w:rsidR="00621DA8" w:rsidRPr="0077798A">
          <w:rPr>
            <w:rFonts w:ascii="Times New Roman" w:hAnsi="Times New Roman" w:cs="Times New Roman"/>
            <w:b w:val="0"/>
            <w:i w:val="0"/>
            <w:sz w:val="20"/>
            <w:szCs w:val="20"/>
          </w:rPr>
          <w:t xml:space="preserve">Lista kontrolna do Raportu z czynności kontrolnych dla kontroli zadania o charakterze niematerialnym w trakcie realizacji </w:t>
        </w:r>
        <w:r w:rsidR="00621DA8" w:rsidRPr="00621DA8">
          <w:rPr>
            <w:rStyle w:val="Hipercze"/>
            <w:rFonts w:ascii="Times New Roman" w:hAnsi="Times New Roman" w:cs="Times New Roman"/>
            <w:b w:val="0"/>
            <w:i w:val="0"/>
            <w:color w:val="auto"/>
            <w:sz w:val="20"/>
            <w:szCs w:val="20"/>
            <w:u w:val="none"/>
          </w:rPr>
          <w:t>(K-04/19.</w:t>
        </w:r>
        <w:r w:rsidR="00621DA8">
          <w:rPr>
            <w:rStyle w:val="Hipercze"/>
            <w:rFonts w:ascii="Times New Roman" w:hAnsi="Times New Roman" w:cs="Times New Roman"/>
            <w:b w:val="0"/>
            <w:i w:val="0"/>
            <w:color w:val="auto"/>
            <w:sz w:val="20"/>
            <w:szCs w:val="20"/>
            <w:u w:val="none"/>
          </w:rPr>
          <w:t>4</w:t>
        </w:r>
        <w:r w:rsidR="00621DA8" w:rsidRPr="00621DA8">
          <w:rPr>
            <w:rStyle w:val="Hipercze"/>
            <w:rFonts w:ascii="Times New Roman" w:hAnsi="Times New Roman" w:cs="Times New Roman"/>
            <w:b w:val="0"/>
            <w:i w:val="0"/>
            <w:color w:val="auto"/>
            <w:sz w:val="20"/>
            <w:szCs w:val="20"/>
            <w:u w:val="none"/>
          </w:rPr>
          <w:t>/344)</w:t>
        </w:r>
        <w:bookmarkEnd w:id="107"/>
      </w:hyperlink>
      <w:r w:rsidR="00621DA8" w:rsidRPr="0077798A">
        <w:rPr>
          <w:rFonts w:ascii="Times New Roman" w:hAnsi="Times New Roman" w:cs="Times New Roman"/>
          <w:b w:val="0"/>
          <w:i w:val="0"/>
          <w:sz w:val="20"/>
          <w:szCs w:val="20"/>
        </w:rPr>
        <w:t xml:space="preserve"> </w:t>
      </w:r>
    </w:p>
    <w:p w:rsidR="00621DA8" w:rsidRPr="0077798A" w:rsidRDefault="000D6373" w:rsidP="0077798A">
      <w:pPr>
        <w:pStyle w:val="Nagwek2"/>
        <w:tabs>
          <w:tab w:val="clear" w:pos="792"/>
          <w:tab w:val="num" w:pos="709"/>
        </w:tabs>
        <w:ind w:hanging="792"/>
        <w:rPr>
          <w:rFonts w:ascii="Times New Roman" w:hAnsi="Times New Roman" w:cs="Times New Roman"/>
          <w:b w:val="0"/>
          <w:i w:val="0"/>
          <w:sz w:val="20"/>
          <w:szCs w:val="20"/>
        </w:rPr>
      </w:pPr>
      <w:hyperlink w:anchor="_Toc402424207" w:history="1">
        <w:bookmarkStart w:id="108" w:name="_Toc465238008"/>
        <w:r w:rsidR="00621DA8" w:rsidRPr="0077798A">
          <w:rPr>
            <w:rFonts w:ascii="Times New Roman" w:hAnsi="Times New Roman" w:cs="Times New Roman"/>
            <w:b w:val="0"/>
            <w:i w:val="0"/>
            <w:sz w:val="20"/>
            <w:szCs w:val="20"/>
          </w:rPr>
          <w:t>Instrukcja wypełniania listy kontrolnej do Raportu z czynności kontrolnych dla kontroli zadania o charakterze niematerialnym w trakcie realizacji (IK-04/19.</w:t>
        </w:r>
        <w:r w:rsidR="00621DA8">
          <w:rPr>
            <w:rFonts w:ascii="Times New Roman" w:hAnsi="Times New Roman" w:cs="Times New Roman"/>
            <w:b w:val="0"/>
            <w:i w:val="0"/>
            <w:sz w:val="20"/>
            <w:szCs w:val="20"/>
          </w:rPr>
          <w:t>4</w:t>
        </w:r>
        <w:r w:rsidR="00621DA8" w:rsidRPr="0077798A">
          <w:rPr>
            <w:rFonts w:ascii="Times New Roman" w:hAnsi="Times New Roman" w:cs="Times New Roman"/>
            <w:b w:val="0"/>
            <w:i w:val="0"/>
            <w:sz w:val="20"/>
            <w:szCs w:val="20"/>
          </w:rPr>
          <w:t>/344)</w:t>
        </w:r>
        <w:bookmarkEnd w:id="108"/>
      </w:hyperlink>
    </w:p>
    <w:p w:rsidR="00BE64A7" w:rsidRDefault="00F82C9B" w:rsidP="00444043">
      <w:pPr>
        <w:pStyle w:val="Nagwek2"/>
        <w:ind w:left="709" w:hanging="709"/>
        <w:rPr>
          <w:rFonts w:ascii="Times New Roman" w:hAnsi="Times New Roman" w:cs="Times New Roman"/>
          <w:b w:val="0"/>
          <w:i w:val="0"/>
          <w:sz w:val="20"/>
          <w:szCs w:val="20"/>
        </w:rPr>
      </w:pPr>
      <w:bookmarkStart w:id="109" w:name="_Toc465238009"/>
      <w:r>
        <w:rPr>
          <w:rFonts w:ascii="Times New Roman" w:hAnsi="Times New Roman" w:cs="Times New Roman"/>
          <w:b w:val="0"/>
          <w:i w:val="0"/>
          <w:sz w:val="20"/>
          <w:szCs w:val="20"/>
        </w:rPr>
        <w:t>Lista kontrolna dla poddziałania 19.2 – projekty grantowe  (K-02/19.2/G/344)</w:t>
      </w:r>
      <w:bookmarkEnd w:id="109"/>
    </w:p>
    <w:p w:rsidR="00F82C9B" w:rsidRDefault="00F82C9B" w:rsidP="00444043">
      <w:pPr>
        <w:pStyle w:val="Nagwek2"/>
        <w:ind w:left="709" w:hanging="709"/>
        <w:rPr>
          <w:rFonts w:ascii="Times New Roman" w:hAnsi="Times New Roman" w:cs="Times New Roman"/>
          <w:b w:val="0"/>
          <w:i w:val="0"/>
          <w:sz w:val="20"/>
          <w:szCs w:val="20"/>
        </w:rPr>
      </w:pPr>
      <w:bookmarkStart w:id="110" w:name="_Toc465238010"/>
      <w:r>
        <w:rPr>
          <w:rFonts w:ascii="Times New Roman" w:hAnsi="Times New Roman" w:cs="Times New Roman"/>
          <w:b w:val="0"/>
          <w:i w:val="0"/>
          <w:sz w:val="20"/>
          <w:szCs w:val="20"/>
        </w:rPr>
        <w:t>Instrukcja wypełniania listy kontrolnej dla poddziałania 19.2 – projekty grantowe (IK-02/</w:t>
      </w:r>
      <w:r w:rsidR="00C25052">
        <w:rPr>
          <w:rFonts w:ascii="Times New Roman" w:hAnsi="Times New Roman" w:cs="Times New Roman"/>
          <w:b w:val="0"/>
          <w:i w:val="0"/>
          <w:sz w:val="20"/>
          <w:szCs w:val="20"/>
        </w:rPr>
        <w:t>19.2/G/344)</w:t>
      </w:r>
      <w:bookmarkEnd w:id="110"/>
    </w:p>
    <w:p w:rsidR="00F82C9B" w:rsidRDefault="00F82C9B" w:rsidP="00444043">
      <w:pPr>
        <w:pStyle w:val="Nagwek2"/>
        <w:ind w:left="709" w:hanging="709"/>
        <w:rPr>
          <w:rFonts w:ascii="Times New Roman" w:hAnsi="Times New Roman" w:cs="Times New Roman"/>
          <w:b w:val="0"/>
          <w:i w:val="0"/>
          <w:sz w:val="20"/>
          <w:szCs w:val="20"/>
        </w:rPr>
      </w:pPr>
      <w:bookmarkStart w:id="111" w:name="_Toc465238011"/>
      <w:r>
        <w:rPr>
          <w:rFonts w:ascii="Times New Roman" w:hAnsi="Times New Roman" w:cs="Times New Roman"/>
          <w:b w:val="0"/>
          <w:i w:val="0"/>
          <w:sz w:val="20"/>
          <w:szCs w:val="20"/>
        </w:rPr>
        <w:t>Lista kontrolna dla poddziałania 19.2 – premie na działalność gospodarczą (K-02/19.2/P/344)</w:t>
      </w:r>
      <w:bookmarkEnd w:id="111"/>
      <w:r>
        <w:rPr>
          <w:rFonts w:ascii="Times New Roman" w:hAnsi="Times New Roman" w:cs="Times New Roman"/>
          <w:b w:val="0"/>
          <w:i w:val="0"/>
          <w:sz w:val="20"/>
          <w:szCs w:val="20"/>
        </w:rPr>
        <w:t xml:space="preserve"> </w:t>
      </w:r>
    </w:p>
    <w:p w:rsidR="00F82C9B" w:rsidRDefault="00F82C9B" w:rsidP="00444043">
      <w:pPr>
        <w:pStyle w:val="Nagwek2"/>
        <w:ind w:left="709" w:hanging="709"/>
        <w:rPr>
          <w:rFonts w:ascii="Times New Roman" w:hAnsi="Times New Roman" w:cs="Times New Roman"/>
          <w:b w:val="0"/>
          <w:i w:val="0"/>
          <w:sz w:val="20"/>
          <w:szCs w:val="20"/>
        </w:rPr>
      </w:pPr>
      <w:bookmarkStart w:id="112" w:name="_Toc465238012"/>
      <w:r>
        <w:rPr>
          <w:rFonts w:ascii="Times New Roman" w:hAnsi="Times New Roman" w:cs="Times New Roman"/>
          <w:b w:val="0"/>
          <w:i w:val="0"/>
          <w:sz w:val="20"/>
          <w:szCs w:val="20"/>
        </w:rPr>
        <w:t>Instrukcja wypełniania listy kontrolnej dla podziałania 19.2 – premia na działalność gospodarczą (IK-02/19.2/P/344)</w:t>
      </w:r>
      <w:bookmarkEnd w:id="112"/>
      <w:r>
        <w:rPr>
          <w:rFonts w:ascii="Times New Roman" w:hAnsi="Times New Roman" w:cs="Times New Roman"/>
          <w:b w:val="0"/>
          <w:i w:val="0"/>
          <w:sz w:val="20"/>
          <w:szCs w:val="20"/>
        </w:rPr>
        <w:t xml:space="preserve"> </w:t>
      </w:r>
    </w:p>
    <w:p w:rsidR="00F82C9B" w:rsidRDefault="00F82C9B" w:rsidP="00444043">
      <w:pPr>
        <w:pStyle w:val="Nagwek2"/>
        <w:ind w:left="709" w:hanging="709"/>
        <w:rPr>
          <w:rFonts w:ascii="Times New Roman" w:hAnsi="Times New Roman" w:cs="Times New Roman"/>
          <w:b w:val="0"/>
          <w:i w:val="0"/>
          <w:sz w:val="20"/>
          <w:szCs w:val="20"/>
        </w:rPr>
      </w:pPr>
      <w:bookmarkStart w:id="113" w:name="_Toc465238013"/>
      <w:r>
        <w:rPr>
          <w:rFonts w:ascii="Times New Roman" w:hAnsi="Times New Roman" w:cs="Times New Roman"/>
          <w:b w:val="0"/>
          <w:i w:val="0"/>
          <w:sz w:val="20"/>
          <w:szCs w:val="20"/>
        </w:rPr>
        <w:t>Lista kontrolna dla poddziałania 19.2 – operacje własne (K-02/19.2/W/344)</w:t>
      </w:r>
      <w:bookmarkEnd w:id="113"/>
      <w:r>
        <w:rPr>
          <w:rFonts w:ascii="Times New Roman" w:hAnsi="Times New Roman" w:cs="Times New Roman"/>
          <w:b w:val="0"/>
          <w:i w:val="0"/>
          <w:sz w:val="20"/>
          <w:szCs w:val="20"/>
        </w:rPr>
        <w:t xml:space="preserve"> </w:t>
      </w:r>
    </w:p>
    <w:p w:rsidR="00F82C9B" w:rsidRDefault="00F82C9B" w:rsidP="00444043">
      <w:pPr>
        <w:pStyle w:val="Nagwek2"/>
        <w:ind w:left="709" w:hanging="709"/>
        <w:rPr>
          <w:rFonts w:ascii="Times New Roman" w:hAnsi="Times New Roman" w:cs="Times New Roman"/>
          <w:b w:val="0"/>
          <w:i w:val="0"/>
          <w:sz w:val="20"/>
          <w:szCs w:val="20"/>
        </w:rPr>
      </w:pPr>
      <w:bookmarkStart w:id="114" w:name="_Toc465238014"/>
      <w:r>
        <w:rPr>
          <w:rFonts w:ascii="Times New Roman" w:hAnsi="Times New Roman" w:cs="Times New Roman"/>
          <w:b w:val="0"/>
          <w:i w:val="0"/>
          <w:sz w:val="20"/>
          <w:szCs w:val="20"/>
        </w:rPr>
        <w:t>Instrukcja wypełniania listy kontrolnej dla poddziałania  19.2 – operacje własne (IK-02/19.2/W/344)</w:t>
      </w:r>
      <w:bookmarkEnd w:id="114"/>
      <w:r>
        <w:rPr>
          <w:rFonts w:ascii="Times New Roman" w:hAnsi="Times New Roman" w:cs="Times New Roman"/>
          <w:b w:val="0"/>
          <w:i w:val="0"/>
          <w:sz w:val="20"/>
          <w:szCs w:val="20"/>
        </w:rPr>
        <w:t xml:space="preserve"> </w:t>
      </w:r>
    </w:p>
    <w:p w:rsidR="007207CD" w:rsidRDefault="007207CD" w:rsidP="00444043">
      <w:pPr>
        <w:pStyle w:val="Nagwek2"/>
        <w:ind w:left="709" w:hanging="709"/>
        <w:rPr>
          <w:rFonts w:ascii="Times New Roman" w:hAnsi="Times New Roman" w:cs="Times New Roman"/>
          <w:b w:val="0"/>
          <w:i w:val="0"/>
          <w:sz w:val="20"/>
          <w:szCs w:val="20"/>
        </w:rPr>
      </w:pPr>
      <w:bookmarkStart w:id="115" w:name="_Toc465238015"/>
      <w:r>
        <w:rPr>
          <w:rFonts w:ascii="Times New Roman" w:hAnsi="Times New Roman" w:cs="Times New Roman"/>
          <w:b w:val="0"/>
          <w:i w:val="0"/>
          <w:sz w:val="20"/>
          <w:szCs w:val="20"/>
        </w:rPr>
        <w:t>Lista kontrolna dla operacji 7.2.2 (K-02/7.2.2/344)</w:t>
      </w:r>
      <w:bookmarkEnd w:id="115"/>
    </w:p>
    <w:p w:rsidR="007207CD" w:rsidRDefault="007207CD" w:rsidP="00444043">
      <w:pPr>
        <w:pStyle w:val="Nagwek2"/>
        <w:ind w:left="709" w:hanging="709"/>
        <w:rPr>
          <w:rFonts w:ascii="Times New Roman" w:hAnsi="Times New Roman" w:cs="Times New Roman"/>
          <w:b w:val="0"/>
          <w:i w:val="0"/>
          <w:sz w:val="20"/>
          <w:szCs w:val="20"/>
        </w:rPr>
      </w:pPr>
      <w:bookmarkStart w:id="116" w:name="_Toc465238016"/>
      <w:r>
        <w:rPr>
          <w:rFonts w:ascii="Times New Roman" w:hAnsi="Times New Roman" w:cs="Times New Roman"/>
          <w:b w:val="0"/>
          <w:i w:val="0"/>
          <w:sz w:val="20"/>
          <w:szCs w:val="20"/>
        </w:rPr>
        <w:t>Instrukcja wypełniania listy kontrolnej dla operacji  7.2.2 (K-02/7.2.2/344)</w:t>
      </w:r>
      <w:bookmarkEnd w:id="116"/>
    </w:p>
    <w:p w:rsidR="00030384" w:rsidRDefault="009B2629" w:rsidP="00030384">
      <w:pPr>
        <w:pStyle w:val="Nagwek2"/>
        <w:ind w:left="709" w:hanging="709"/>
        <w:rPr>
          <w:rFonts w:ascii="Times New Roman" w:hAnsi="Times New Roman" w:cs="Times New Roman"/>
          <w:sz w:val="20"/>
          <w:szCs w:val="20"/>
        </w:rPr>
      </w:pPr>
      <w:bookmarkStart w:id="117" w:name="_Toc465238017"/>
      <w:r>
        <w:rPr>
          <w:rFonts w:ascii="Times New Roman" w:hAnsi="Times New Roman" w:cs="Times New Roman"/>
          <w:b w:val="0"/>
          <w:i w:val="0"/>
          <w:sz w:val="20"/>
          <w:szCs w:val="20"/>
        </w:rPr>
        <w:t>Lista</w:t>
      </w:r>
      <w:r w:rsidR="00030384" w:rsidRPr="00030384">
        <w:rPr>
          <w:rFonts w:ascii="Times New Roman" w:hAnsi="Times New Roman" w:cs="Times New Roman"/>
          <w:b w:val="0"/>
          <w:i w:val="0"/>
          <w:sz w:val="20"/>
          <w:szCs w:val="20"/>
        </w:rPr>
        <w:t xml:space="preserve"> kontrolna</w:t>
      </w:r>
      <w:r w:rsidR="00030384">
        <w:rPr>
          <w:rFonts w:ascii="Times New Roman" w:hAnsi="Times New Roman" w:cs="Times New Roman"/>
          <w:b w:val="0"/>
          <w:i w:val="0"/>
          <w:sz w:val="20"/>
          <w:szCs w:val="20"/>
        </w:rPr>
        <w:t xml:space="preserve"> do</w:t>
      </w:r>
      <w:r w:rsidR="00030384">
        <w:rPr>
          <w:rFonts w:ascii="Times New Roman" w:hAnsi="Times New Roman" w:cs="Times New Roman"/>
          <w:sz w:val="20"/>
          <w:szCs w:val="20"/>
        </w:rPr>
        <w:t xml:space="preserve">  </w:t>
      </w:r>
      <w:r w:rsidR="00030384" w:rsidRPr="00030384">
        <w:rPr>
          <w:rFonts w:ascii="Times New Roman" w:hAnsi="Times New Roman" w:cs="Times New Roman"/>
          <w:b w:val="0"/>
          <w:i w:val="0"/>
          <w:sz w:val="20"/>
          <w:szCs w:val="20"/>
        </w:rPr>
        <w:t>Raportu z czynności kontrolnych dla kontroli zadania o charakterze niematerialnym w trakcie realizacji (K-04/19.</w:t>
      </w:r>
      <w:r w:rsidR="00030384">
        <w:rPr>
          <w:rFonts w:ascii="Times New Roman" w:hAnsi="Times New Roman" w:cs="Times New Roman"/>
          <w:b w:val="0"/>
          <w:i w:val="0"/>
          <w:sz w:val="20"/>
          <w:szCs w:val="20"/>
        </w:rPr>
        <w:t>2</w:t>
      </w:r>
      <w:r w:rsidR="00030384" w:rsidRPr="00030384">
        <w:rPr>
          <w:rFonts w:ascii="Times New Roman" w:hAnsi="Times New Roman" w:cs="Times New Roman"/>
          <w:b w:val="0"/>
          <w:i w:val="0"/>
          <w:sz w:val="20"/>
          <w:szCs w:val="20"/>
        </w:rPr>
        <w:t>/344)</w:t>
      </w:r>
      <w:bookmarkEnd w:id="117"/>
    </w:p>
    <w:p w:rsidR="00030384" w:rsidRDefault="009B2629" w:rsidP="00444043">
      <w:pPr>
        <w:pStyle w:val="Nagwek2"/>
        <w:ind w:left="709" w:hanging="709"/>
        <w:rPr>
          <w:rFonts w:ascii="Times New Roman" w:hAnsi="Times New Roman" w:cs="Times New Roman"/>
          <w:b w:val="0"/>
          <w:i w:val="0"/>
          <w:sz w:val="20"/>
          <w:szCs w:val="20"/>
        </w:rPr>
      </w:pPr>
      <w:bookmarkStart w:id="118" w:name="_Toc465238018"/>
      <w:r>
        <w:rPr>
          <w:rFonts w:ascii="Times New Roman" w:hAnsi="Times New Roman" w:cs="Times New Roman"/>
          <w:b w:val="0"/>
          <w:i w:val="0"/>
          <w:sz w:val="20"/>
          <w:szCs w:val="20"/>
        </w:rPr>
        <w:t>Instrukcja wypełniania listy kontrolnej do</w:t>
      </w:r>
      <w:r>
        <w:rPr>
          <w:rFonts w:ascii="Times New Roman" w:hAnsi="Times New Roman" w:cs="Times New Roman"/>
          <w:sz w:val="20"/>
          <w:szCs w:val="20"/>
        </w:rPr>
        <w:t xml:space="preserve"> </w:t>
      </w:r>
      <w:r w:rsidRPr="00030384">
        <w:rPr>
          <w:rFonts w:ascii="Times New Roman" w:hAnsi="Times New Roman" w:cs="Times New Roman"/>
          <w:b w:val="0"/>
          <w:i w:val="0"/>
          <w:sz w:val="20"/>
          <w:szCs w:val="20"/>
        </w:rPr>
        <w:t>Raportu z czynności kontrolnych dla kontroli zadania o charakterze niematerialnym w trakcie realizacji (K-04/19.</w:t>
      </w:r>
      <w:r>
        <w:rPr>
          <w:rFonts w:ascii="Times New Roman" w:hAnsi="Times New Roman" w:cs="Times New Roman"/>
          <w:b w:val="0"/>
          <w:i w:val="0"/>
          <w:sz w:val="20"/>
          <w:szCs w:val="20"/>
        </w:rPr>
        <w:t>2</w:t>
      </w:r>
      <w:r w:rsidRPr="00030384">
        <w:rPr>
          <w:rFonts w:ascii="Times New Roman" w:hAnsi="Times New Roman" w:cs="Times New Roman"/>
          <w:b w:val="0"/>
          <w:i w:val="0"/>
          <w:sz w:val="20"/>
          <w:szCs w:val="20"/>
        </w:rPr>
        <w:t>/344)</w:t>
      </w:r>
      <w:bookmarkEnd w:id="118"/>
    </w:p>
    <w:p w:rsidR="00C71445" w:rsidRPr="00C71445" w:rsidRDefault="00C71445" w:rsidP="00C71445">
      <w:pPr>
        <w:pStyle w:val="Nagwek2"/>
        <w:ind w:left="709" w:hanging="709"/>
        <w:rPr>
          <w:rFonts w:ascii="Times New Roman" w:hAnsi="Times New Roman" w:cs="Times New Roman"/>
          <w:b w:val="0"/>
          <w:i w:val="0"/>
          <w:sz w:val="20"/>
          <w:szCs w:val="20"/>
        </w:rPr>
      </w:pPr>
      <w:bookmarkStart w:id="119" w:name="_Toc465238019"/>
      <w:r w:rsidRPr="00C71445">
        <w:rPr>
          <w:rFonts w:ascii="Times New Roman" w:hAnsi="Times New Roman" w:cs="Times New Roman"/>
          <w:b w:val="0"/>
          <w:i w:val="0"/>
          <w:sz w:val="20"/>
          <w:szCs w:val="20"/>
        </w:rPr>
        <w:t>Lista kodów p</w:t>
      </w:r>
      <w:r w:rsidRPr="00BC575B">
        <w:rPr>
          <w:rFonts w:ascii="Times New Roman" w:hAnsi="Times New Roman" w:cs="Times New Roman"/>
          <w:b w:val="0"/>
          <w:i w:val="0"/>
          <w:sz w:val="20"/>
          <w:szCs w:val="20"/>
        </w:rPr>
        <w:t xml:space="preserve">okontrolnych stosowanych </w:t>
      </w:r>
      <w:bookmarkStart w:id="120" w:name="_GoBack"/>
      <w:bookmarkEnd w:id="120"/>
      <w:r w:rsidRPr="00BC575B">
        <w:rPr>
          <w:rFonts w:ascii="Times New Roman" w:hAnsi="Times New Roman" w:cs="Times New Roman"/>
          <w:b w:val="0"/>
          <w:i w:val="0"/>
          <w:sz w:val="20"/>
          <w:szCs w:val="20"/>
        </w:rPr>
        <w:t>w OFSA PROW 14-20 dla poddziałania 7.2.1.</w:t>
      </w:r>
      <w:bookmarkEnd w:id="119"/>
      <w:r w:rsidRPr="00BC575B">
        <w:rPr>
          <w:rFonts w:ascii="Times New Roman" w:hAnsi="Times New Roman" w:cs="Times New Roman"/>
          <w:b w:val="0"/>
          <w:i w:val="0"/>
          <w:sz w:val="20"/>
          <w:szCs w:val="20"/>
        </w:rPr>
        <w:t xml:space="preserve"> </w:t>
      </w:r>
    </w:p>
    <w:p w:rsidR="00581258" w:rsidRPr="00444043" w:rsidRDefault="00444043" w:rsidP="00444043">
      <w:pPr>
        <w:pStyle w:val="Nagwek2"/>
        <w:ind w:left="709" w:hanging="709"/>
        <w:rPr>
          <w:rFonts w:ascii="Times New Roman" w:hAnsi="Times New Roman" w:cs="Times New Roman"/>
          <w:b w:val="0"/>
          <w:i w:val="0"/>
          <w:sz w:val="20"/>
          <w:szCs w:val="20"/>
        </w:rPr>
      </w:pPr>
      <w:bookmarkStart w:id="121" w:name="_Toc465238020"/>
      <w:r w:rsidRPr="00444043">
        <w:rPr>
          <w:rFonts w:ascii="Times New Roman" w:hAnsi="Times New Roman" w:cs="Times New Roman"/>
          <w:b w:val="0"/>
          <w:i w:val="0"/>
          <w:sz w:val="20"/>
          <w:szCs w:val="20"/>
        </w:rPr>
        <w:t>Karta aktualizacji</w:t>
      </w:r>
      <w:bookmarkEnd w:id="121"/>
      <w:r w:rsidR="00430FFE">
        <w:rPr>
          <w:rFonts w:ascii="Times New Roman" w:hAnsi="Times New Roman" w:cs="Times New Roman"/>
          <w:b w:val="0"/>
          <w:i w:val="0"/>
          <w:sz w:val="20"/>
          <w:szCs w:val="20"/>
        </w:rPr>
        <w:t xml:space="preserve"> </w:t>
      </w:r>
    </w:p>
    <w:p w:rsidR="007274BF" w:rsidRDefault="007274BF"/>
    <w:sectPr w:rsidR="007274BF">
      <w:pgSz w:w="11906" w:h="16838"/>
      <w:pgMar w:top="1134" w:right="1134" w:bottom="1134" w:left="1134" w:header="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373" w:rsidRDefault="000D6373">
      <w:r>
        <w:separator/>
      </w:r>
    </w:p>
  </w:endnote>
  <w:endnote w:type="continuationSeparator" w:id="0">
    <w:p w:rsidR="000D6373" w:rsidRDefault="000D6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8"/>
    </w:tblGrid>
    <w:tr w:rsidR="000D6373">
      <w:trPr>
        <w:jc w:val="center"/>
      </w:trPr>
      <w:tc>
        <w:tcPr>
          <w:tcW w:w="9638" w:type="dxa"/>
          <w:tcBorders>
            <w:top w:val="thick" w:sz="8" w:space="0" w:color="000000"/>
            <w:left w:val="nil"/>
            <w:bottom w:val="nil"/>
            <w:right w:val="nil"/>
            <w:tl2br w:val="nil"/>
            <w:tr2bl w:val="nil"/>
          </w:tcBorders>
          <w:shd w:val="clear" w:color="FFFFFF" w:fill="FFFFFF"/>
          <w:tcMar>
            <w:top w:w="0" w:type="dxa"/>
            <w:left w:w="108" w:type="dxa"/>
            <w:right w:w="108" w:type="dxa"/>
          </w:tcMar>
          <w:vAlign w:val="bottom"/>
        </w:tcPr>
        <w:p w:rsidR="000D6373" w:rsidRDefault="000D6373" w:rsidP="00ED1F52">
          <w:pPr>
            <w:spacing w:before="45" w:after="45"/>
            <w:jc w:val="center"/>
            <w:rPr>
              <w:b/>
              <w:color w:val="000000"/>
              <w:sz w:val="18"/>
              <w:shd w:val="clear" w:color="auto" w:fill="FFFFFF"/>
            </w:rPr>
          </w:pPr>
          <w:r>
            <w:rPr>
              <w:b/>
              <w:color w:val="000000"/>
              <w:sz w:val="18"/>
              <w:shd w:val="clear" w:color="auto" w:fill="FFFFFF"/>
            </w:rPr>
            <w:t>KP-611-344-ARiMR/4/z</w:t>
          </w:r>
        </w:p>
      </w:tc>
    </w:tr>
  </w:tbl>
  <w:p w:rsidR="000D6373" w:rsidRDefault="000D6373">
    <w:pPr>
      <w:jc w:val="center"/>
      <w:rPr>
        <w:b/>
        <w:color w:val="000000"/>
        <w:sz w:val="18"/>
      </w:rPr>
    </w:pPr>
    <w:r>
      <w:rPr>
        <w:b/>
        <w:color w:val="000000"/>
        <w:sz w:val="18"/>
        <w:shd w:val="clear" w:color="auto" w:fill="FFFFFF"/>
      </w:rPr>
      <w:t xml:space="preserve">Strona </w:t>
    </w:r>
    <w:r>
      <w:rPr>
        <w:b/>
        <w:color w:val="000000"/>
        <w:sz w:val="18"/>
      </w:rPr>
      <w:fldChar w:fldCharType="begin"/>
    </w:r>
    <w:r>
      <w:rPr>
        <w:b/>
        <w:color w:val="000000"/>
        <w:sz w:val="18"/>
      </w:rPr>
      <w:instrText>PAGE</w:instrText>
    </w:r>
    <w:r>
      <w:rPr>
        <w:b/>
        <w:color w:val="000000"/>
        <w:sz w:val="18"/>
      </w:rPr>
      <w:fldChar w:fldCharType="separate"/>
    </w:r>
    <w:r w:rsidR="00370483">
      <w:rPr>
        <w:b/>
        <w:noProof/>
        <w:color w:val="000000"/>
        <w:sz w:val="18"/>
      </w:rPr>
      <w:t>21</w:t>
    </w:r>
    <w:r>
      <w:rPr>
        <w:b/>
        <w:color w:val="000000"/>
        <w:sz w:val="18"/>
      </w:rPr>
      <w:fldChar w:fldCharType="end"/>
    </w:r>
    <w:r>
      <w:rPr>
        <w:b/>
        <w:color w:val="000000"/>
        <w:sz w:val="18"/>
        <w:shd w:val="clear" w:color="auto" w:fill="FFFFFF"/>
      </w:rPr>
      <w:t xml:space="preserve"> z </w:t>
    </w:r>
    <w:r>
      <w:rPr>
        <w:b/>
        <w:color w:val="000000"/>
        <w:sz w:val="18"/>
      </w:rPr>
      <w:fldChar w:fldCharType="begin"/>
    </w:r>
    <w:r>
      <w:rPr>
        <w:b/>
        <w:color w:val="000000"/>
        <w:sz w:val="18"/>
      </w:rPr>
      <w:instrText>NUMPAGES</w:instrText>
    </w:r>
    <w:r>
      <w:rPr>
        <w:b/>
        <w:color w:val="000000"/>
        <w:sz w:val="18"/>
      </w:rPr>
      <w:fldChar w:fldCharType="separate"/>
    </w:r>
    <w:r w:rsidR="00370483">
      <w:rPr>
        <w:b/>
        <w:noProof/>
        <w:color w:val="000000"/>
        <w:sz w:val="18"/>
      </w:rPr>
      <w:t>28</w:t>
    </w:r>
    <w:r>
      <w:rPr>
        <w:b/>
        <w:color w:val="000000"/>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373" w:rsidRPr="00CA7DFB" w:rsidRDefault="000D6373" w:rsidP="009F7875">
    <w:pPr>
      <w:pStyle w:val="Stopka"/>
      <w:jc w:val="center"/>
      <w:rPr>
        <w:b/>
        <w:bCs/>
        <w:sz w:val="18"/>
        <w:szCs w:val="18"/>
      </w:rPr>
    </w:pPr>
    <w:r>
      <w:rPr>
        <w:b/>
        <w:bCs/>
        <w:sz w:val="18"/>
        <w:szCs w:val="18"/>
      </w:rPr>
      <w:t>KP-611-344-ARiMR/4/z</w:t>
    </w:r>
  </w:p>
  <w:p w:rsidR="000D6373" w:rsidRPr="00F31C9A" w:rsidRDefault="000D6373" w:rsidP="009F7875">
    <w:pPr>
      <w:pStyle w:val="Stopka"/>
      <w:jc w:val="center"/>
    </w:pPr>
    <w:r w:rsidRPr="002823F7">
      <w:rPr>
        <w:rFonts w:ascii="Times" w:hAnsi="Times"/>
        <w:b/>
        <w:bCs/>
        <w:sz w:val="18"/>
        <w:szCs w:val="18"/>
      </w:rPr>
      <w:t xml:space="preserve">Strona </w:t>
    </w:r>
    <w:r w:rsidRPr="002823F7">
      <w:rPr>
        <w:rFonts w:ascii="Times" w:hAnsi="Times"/>
        <w:b/>
        <w:bCs/>
        <w:sz w:val="18"/>
        <w:szCs w:val="18"/>
      </w:rPr>
      <w:fldChar w:fldCharType="begin"/>
    </w:r>
    <w:r w:rsidRPr="002823F7">
      <w:rPr>
        <w:rFonts w:ascii="Times" w:hAnsi="Times"/>
        <w:b/>
        <w:bCs/>
        <w:sz w:val="18"/>
        <w:szCs w:val="18"/>
      </w:rPr>
      <w:instrText xml:space="preserve"> PAGE </w:instrText>
    </w:r>
    <w:r w:rsidRPr="002823F7">
      <w:rPr>
        <w:rFonts w:ascii="Times" w:hAnsi="Times"/>
        <w:b/>
        <w:bCs/>
        <w:sz w:val="18"/>
        <w:szCs w:val="18"/>
      </w:rPr>
      <w:fldChar w:fldCharType="separate"/>
    </w:r>
    <w:r w:rsidR="00370483">
      <w:rPr>
        <w:rFonts w:ascii="Times" w:hAnsi="Times"/>
        <w:b/>
        <w:bCs/>
        <w:noProof/>
        <w:sz w:val="18"/>
        <w:szCs w:val="18"/>
      </w:rPr>
      <w:t>27</w:t>
    </w:r>
    <w:r w:rsidRPr="002823F7">
      <w:rPr>
        <w:rFonts w:ascii="Times" w:hAnsi="Times"/>
        <w:b/>
        <w:bCs/>
        <w:sz w:val="18"/>
        <w:szCs w:val="18"/>
      </w:rPr>
      <w:fldChar w:fldCharType="end"/>
    </w:r>
    <w:r w:rsidRPr="002823F7">
      <w:rPr>
        <w:rFonts w:ascii="Times" w:hAnsi="Times"/>
        <w:b/>
        <w:bCs/>
        <w:sz w:val="18"/>
        <w:szCs w:val="18"/>
      </w:rPr>
      <w:t xml:space="preserve"> z </w:t>
    </w:r>
    <w:r w:rsidRPr="002823F7">
      <w:rPr>
        <w:rFonts w:ascii="Times" w:hAnsi="Times"/>
        <w:b/>
        <w:bCs/>
        <w:sz w:val="18"/>
        <w:szCs w:val="18"/>
      </w:rPr>
      <w:fldChar w:fldCharType="begin"/>
    </w:r>
    <w:r w:rsidRPr="002823F7">
      <w:rPr>
        <w:rFonts w:ascii="Times" w:hAnsi="Times"/>
        <w:b/>
        <w:bCs/>
        <w:sz w:val="18"/>
        <w:szCs w:val="18"/>
      </w:rPr>
      <w:instrText xml:space="preserve"> NUMPAGES </w:instrText>
    </w:r>
    <w:r w:rsidRPr="002823F7">
      <w:rPr>
        <w:rFonts w:ascii="Times" w:hAnsi="Times"/>
        <w:b/>
        <w:bCs/>
        <w:sz w:val="18"/>
        <w:szCs w:val="18"/>
      </w:rPr>
      <w:fldChar w:fldCharType="separate"/>
    </w:r>
    <w:r w:rsidR="00370483">
      <w:rPr>
        <w:rFonts w:ascii="Times" w:hAnsi="Times"/>
        <w:b/>
        <w:bCs/>
        <w:noProof/>
        <w:sz w:val="18"/>
        <w:szCs w:val="18"/>
      </w:rPr>
      <w:t>28</w:t>
    </w:r>
    <w:r w:rsidRPr="002823F7">
      <w:rPr>
        <w:rFonts w:ascii="Times" w:hAnsi="Times"/>
        <w:b/>
        <w:bCs/>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373" w:rsidRPr="00CA7DFB" w:rsidRDefault="000D6373" w:rsidP="009F7875">
    <w:pPr>
      <w:pStyle w:val="Stopka"/>
      <w:jc w:val="center"/>
      <w:rPr>
        <w:b/>
        <w:bCs/>
        <w:sz w:val="18"/>
        <w:szCs w:val="18"/>
      </w:rPr>
    </w:pPr>
    <w:r>
      <w:rPr>
        <w:b/>
        <w:bCs/>
        <w:sz w:val="18"/>
        <w:szCs w:val="18"/>
      </w:rPr>
      <w:t>KP-611-344-ARiMR/2.2/r</w:t>
    </w:r>
  </w:p>
  <w:p w:rsidR="000D6373" w:rsidRPr="00F31C9A" w:rsidRDefault="000D6373" w:rsidP="009F7875">
    <w:pPr>
      <w:pStyle w:val="Stopka"/>
      <w:jc w:val="center"/>
    </w:pPr>
    <w:r w:rsidRPr="002823F7">
      <w:rPr>
        <w:rFonts w:ascii="Times" w:hAnsi="Times"/>
        <w:b/>
        <w:bCs/>
        <w:sz w:val="18"/>
        <w:szCs w:val="18"/>
      </w:rPr>
      <w:t xml:space="preserve">Strona </w:t>
    </w:r>
    <w:r w:rsidRPr="002823F7">
      <w:rPr>
        <w:rFonts w:ascii="Times" w:hAnsi="Times"/>
        <w:b/>
        <w:bCs/>
        <w:sz w:val="18"/>
        <w:szCs w:val="18"/>
      </w:rPr>
      <w:fldChar w:fldCharType="begin"/>
    </w:r>
    <w:r w:rsidRPr="002823F7">
      <w:rPr>
        <w:rFonts w:ascii="Times" w:hAnsi="Times"/>
        <w:b/>
        <w:bCs/>
        <w:sz w:val="18"/>
        <w:szCs w:val="18"/>
      </w:rPr>
      <w:instrText xml:space="preserve"> PAGE </w:instrText>
    </w:r>
    <w:r w:rsidRPr="002823F7">
      <w:rPr>
        <w:rFonts w:ascii="Times" w:hAnsi="Times"/>
        <w:b/>
        <w:bCs/>
        <w:sz w:val="18"/>
        <w:szCs w:val="18"/>
      </w:rPr>
      <w:fldChar w:fldCharType="separate"/>
    </w:r>
    <w:r>
      <w:rPr>
        <w:rFonts w:ascii="Times" w:hAnsi="Times"/>
        <w:b/>
        <w:bCs/>
        <w:noProof/>
        <w:sz w:val="18"/>
        <w:szCs w:val="18"/>
      </w:rPr>
      <w:t>20</w:t>
    </w:r>
    <w:r w:rsidRPr="002823F7">
      <w:rPr>
        <w:rFonts w:ascii="Times" w:hAnsi="Times"/>
        <w:b/>
        <w:bCs/>
        <w:sz w:val="18"/>
        <w:szCs w:val="18"/>
      </w:rPr>
      <w:fldChar w:fldCharType="end"/>
    </w:r>
    <w:r w:rsidRPr="002823F7">
      <w:rPr>
        <w:rFonts w:ascii="Times" w:hAnsi="Times"/>
        <w:b/>
        <w:bCs/>
        <w:sz w:val="18"/>
        <w:szCs w:val="18"/>
      </w:rPr>
      <w:t xml:space="preserve"> z </w:t>
    </w:r>
    <w:r w:rsidRPr="002823F7">
      <w:rPr>
        <w:rFonts w:ascii="Times" w:hAnsi="Times"/>
        <w:b/>
        <w:bCs/>
        <w:sz w:val="18"/>
        <w:szCs w:val="18"/>
      </w:rPr>
      <w:fldChar w:fldCharType="begin"/>
    </w:r>
    <w:r w:rsidRPr="002823F7">
      <w:rPr>
        <w:rFonts w:ascii="Times" w:hAnsi="Times"/>
        <w:b/>
        <w:bCs/>
        <w:sz w:val="18"/>
        <w:szCs w:val="18"/>
      </w:rPr>
      <w:instrText xml:space="preserve"> NUMPAGES </w:instrText>
    </w:r>
    <w:r w:rsidRPr="002823F7">
      <w:rPr>
        <w:rFonts w:ascii="Times" w:hAnsi="Times"/>
        <w:b/>
        <w:bCs/>
        <w:sz w:val="18"/>
        <w:szCs w:val="18"/>
      </w:rPr>
      <w:fldChar w:fldCharType="separate"/>
    </w:r>
    <w:r>
      <w:rPr>
        <w:rFonts w:ascii="Times" w:hAnsi="Times"/>
        <w:b/>
        <w:bCs/>
        <w:noProof/>
        <w:sz w:val="18"/>
        <w:szCs w:val="18"/>
      </w:rPr>
      <w:t>28</w:t>
    </w:r>
    <w:r w:rsidRPr="002823F7">
      <w:rPr>
        <w:rFonts w:ascii="Times" w:hAnsi="Times"/>
        <w:b/>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373" w:rsidRDefault="000D6373">
      <w:r>
        <w:separator/>
      </w:r>
    </w:p>
  </w:footnote>
  <w:footnote w:type="continuationSeparator" w:id="0">
    <w:p w:rsidR="000D6373" w:rsidRDefault="000D63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C1A0B00E"/>
    <w:lvl w:ilvl="0">
      <w:start w:val="1"/>
      <w:numFmt w:val="decimal"/>
      <w:pStyle w:val="Nagwek1"/>
      <w:lvlText w:val="%1."/>
      <w:lvlJc w:val="left"/>
      <w:pPr>
        <w:tabs>
          <w:tab w:val="num" w:pos="360"/>
        </w:tabs>
        <w:ind w:left="360" w:hanging="360"/>
      </w:pPr>
    </w:lvl>
    <w:lvl w:ilvl="1">
      <w:start w:val="1"/>
      <w:numFmt w:val="decimal"/>
      <w:pStyle w:val="Nagwek2"/>
      <w:lvlText w:val="%1.%2."/>
      <w:lvlJc w:val="left"/>
      <w:pPr>
        <w:tabs>
          <w:tab w:val="num" w:pos="792"/>
        </w:tabs>
        <w:ind w:left="792" w:hanging="432"/>
      </w:pPr>
      <w:rPr>
        <w:rFonts w:ascii="Times New Roman" w:hAnsi="Times New Roman" w:cs="Times New Roman" w:hint="default"/>
        <w:b w:val="0"/>
        <w:i w:val="0"/>
        <w:sz w:val="28"/>
        <w:szCs w:val="28"/>
      </w:rPr>
    </w:lvl>
    <w:lvl w:ilvl="2">
      <w:start w:val="1"/>
      <w:numFmt w:val="decimal"/>
      <w:pStyle w:val="Nagwek3"/>
      <w:lvlText w:val="%1.%2.%3."/>
      <w:lvlJc w:val="left"/>
      <w:pPr>
        <w:tabs>
          <w:tab w:val="num" w:pos="1440"/>
        </w:tabs>
        <w:ind w:left="1224" w:hanging="504"/>
      </w:pPr>
    </w:lvl>
    <w:lvl w:ilvl="3">
      <w:start w:val="1"/>
      <w:numFmt w:val="decimal"/>
      <w:pStyle w:val="Nagwek4"/>
      <w:lvlText w:val="%1.%2.%3.%4."/>
      <w:lvlJc w:val="left"/>
      <w:pPr>
        <w:tabs>
          <w:tab w:val="num" w:pos="1800"/>
        </w:tabs>
        <w:ind w:left="1728" w:hanging="648"/>
      </w:pPr>
      <w:rPr>
        <w:b w:val="0"/>
      </w:rPr>
    </w:lvl>
    <w:lvl w:ilvl="4">
      <w:start w:val="1"/>
      <w:numFmt w:val="decimal"/>
      <w:pStyle w:val="Nagwek5"/>
      <w:lvlText w:val="%1.%2.%3.%4.%5."/>
      <w:lvlJc w:val="left"/>
      <w:pPr>
        <w:tabs>
          <w:tab w:val="num" w:pos="2520"/>
        </w:tabs>
        <w:ind w:left="2232" w:hanging="792"/>
      </w:pPr>
    </w:lvl>
    <w:lvl w:ilvl="5">
      <w:start w:val="1"/>
      <w:numFmt w:val="decimal"/>
      <w:pStyle w:val="Nagwek6"/>
      <w:lvlText w:val="%1.%2.%3.%4.%5.%6."/>
      <w:lvlJc w:val="left"/>
      <w:pPr>
        <w:tabs>
          <w:tab w:val="num" w:pos="2880"/>
        </w:tabs>
        <w:ind w:left="2736" w:hanging="936"/>
      </w:pPr>
    </w:lvl>
    <w:lvl w:ilvl="6">
      <w:start w:val="1"/>
      <w:numFmt w:val="decimal"/>
      <w:pStyle w:val="Nagwek7"/>
      <w:lvlText w:val="%1.%2.%3.%4.%5.%6.%7."/>
      <w:lvlJc w:val="left"/>
      <w:pPr>
        <w:tabs>
          <w:tab w:val="num" w:pos="3600"/>
        </w:tabs>
        <w:ind w:left="3240" w:hanging="1080"/>
      </w:pPr>
    </w:lvl>
    <w:lvl w:ilvl="7">
      <w:start w:val="1"/>
      <w:numFmt w:val="decimal"/>
      <w:pStyle w:val="Nagwek8"/>
      <w:lvlText w:val="%1.%2.%3.%4.%5.%6.%7.%8."/>
      <w:lvlJc w:val="left"/>
      <w:pPr>
        <w:tabs>
          <w:tab w:val="num" w:pos="3960"/>
        </w:tabs>
        <w:ind w:left="3744" w:hanging="1224"/>
      </w:pPr>
    </w:lvl>
    <w:lvl w:ilvl="8">
      <w:start w:val="1"/>
      <w:numFmt w:val="decimal"/>
      <w:pStyle w:val="Nagwek9"/>
      <w:lvlText w:val="%1.%2.%3.%4.%5.%6.%7.%8.%9."/>
      <w:lvlJc w:val="left"/>
      <w:pPr>
        <w:tabs>
          <w:tab w:val="num" w:pos="4680"/>
        </w:tabs>
        <w:ind w:left="4320" w:hanging="1440"/>
      </w:pPr>
    </w:lvl>
  </w:abstractNum>
  <w:abstractNum w:abstractNumId="1" w15:restartNumberingAfterBreak="0">
    <w:nsid w:val="00000002"/>
    <w:multiLevelType w:val="multilevel"/>
    <w:tmpl w:val="000000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20F354F8"/>
    <w:multiLevelType w:val="hybridMultilevel"/>
    <w:tmpl w:val="0342405A"/>
    <w:lvl w:ilvl="0" w:tplc="E71A7FD0">
      <w:start w:val="1"/>
      <w:numFmt w:val="decimal"/>
      <w:lvlText w:val="R.%1."/>
      <w:lvlJc w:val="left"/>
      <w:pPr>
        <w:tabs>
          <w:tab w:val="num" w:pos="2416"/>
        </w:tabs>
        <w:ind w:left="2699" w:hanging="283"/>
      </w:pPr>
      <w:rPr>
        <w:rFonts w:hint="default"/>
        <w:i w:val="0"/>
        <w:color w:val="auto"/>
      </w:rPr>
    </w:lvl>
    <w:lvl w:ilvl="1" w:tplc="04150019">
      <w:start w:val="1"/>
      <w:numFmt w:val="lowerLetter"/>
      <w:lvlText w:val="%2."/>
      <w:lvlJc w:val="left"/>
      <w:pPr>
        <w:tabs>
          <w:tab w:val="num" w:pos="3856"/>
        </w:tabs>
        <w:ind w:left="3856" w:hanging="360"/>
      </w:pPr>
    </w:lvl>
    <w:lvl w:ilvl="2" w:tplc="0415001B" w:tentative="1">
      <w:start w:val="1"/>
      <w:numFmt w:val="lowerRoman"/>
      <w:lvlText w:val="%3."/>
      <w:lvlJc w:val="right"/>
      <w:pPr>
        <w:tabs>
          <w:tab w:val="num" w:pos="4576"/>
        </w:tabs>
        <w:ind w:left="4576" w:hanging="180"/>
      </w:pPr>
    </w:lvl>
    <w:lvl w:ilvl="3" w:tplc="0415000F" w:tentative="1">
      <w:start w:val="1"/>
      <w:numFmt w:val="decimal"/>
      <w:lvlText w:val="%4."/>
      <w:lvlJc w:val="left"/>
      <w:pPr>
        <w:tabs>
          <w:tab w:val="num" w:pos="5296"/>
        </w:tabs>
        <w:ind w:left="5296" w:hanging="360"/>
      </w:pPr>
    </w:lvl>
    <w:lvl w:ilvl="4" w:tplc="04150019" w:tentative="1">
      <w:start w:val="1"/>
      <w:numFmt w:val="lowerLetter"/>
      <w:lvlText w:val="%5."/>
      <w:lvlJc w:val="left"/>
      <w:pPr>
        <w:tabs>
          <w:tab w:val="num" w:pos="6016"/>
        </w:tabs>
        <w:ind w:left="6016" w:hanging="360"/>
      </w:pPr>
    </w:lvl>
    <w:lvl w:ilvl="5" w:tplc="0415001B" w:tentative="1">
      <w:start w:val="1"/>
      <w:numFmt w:val="lowerRoman"/>
      <w:lvlText w:val="%6."/>
      <w:lvlJc w:val="right"/>
      <w:pPr>
        <w:tabs>
          <w:tab w:val="num" w:pos="6736"/>
        </w:tabs>
        <w:ind w:left="6736" w:hanging="180"/>
      </w:pPr>
    </w:lvl>
    <w:lvl w:ilvl="6" w:tplc="0415000F" w:tentative="1">
      <w:start w:val="1"/>
      <w:numFmt w:val="decimal"/>
      <w:lvlText w:val="%7."/>
      <w:lvlJc w:val="left"/>
      <w:pPr>
        <w:tabs>
          <w:tab w:val="num" w:pos="7456"/>
        </w:tabs>
        <w:ind w:left="7456" w:hanging="360"/>
      </w:pPr>
    </w:lvl>
    <w:lvl w:ilvl="7" w:tplc="04150019" w:tentative="1">
      <w:start w:val="1"/>
      <w:numFmt w:val="lowerLetter"/>
      <w:lvlText w:val="%8."/>
      <w:lvlJc w:val="left"/>
      <w:pPr>
        <w:tabs>
          <w:tab w:val="num" w:pos="8176"/>
        </w:tabs>
        <w:ind w:left="8176" w:hanging="360"/>
      </w:pPr>
    </w:lvl>
    <w:lvl w:ilvl="8" w:tplc="0415001B" w:tentative="1">
      <w:start w:val="1"/>
      <w:numFmt w:val="lowerRoman"/>
      <w:lvlText w:val="%9."/>
      <w:lvlJc w:val="right"/>
      <w:pPr>
        <w:tabs>
          <w:tab w:val="num" w:pos="8896"/>
        </w:tabs>
        <w:ind w:left="8896" w:hanging="180"/>
      </w:pPr>
    </w:lvl>
  </w:abstractNum>
  <w:abstractNum w:abstractNumId="3" w15:restartNumberingAfterBreak="0">
    <w:nsid w:val="43125AD0"/>
    <w:multiLevelType w:val="hybridMultilevel"/>
    <w:tmpl w:val="410E0B52"/>
    <w:lvl w:ilvl="0" w:tplc="403820CA">
      <w:start w:val="1"/>
      <w:numFmt w:val="decimal"/>
      <w:lvlText w:val="%1)"/>
      <w:lvlJc w:val="left"/>
      <w:pPr>
        <w:ind w:left="1065" w:hanging="765"/>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4" w15:restartNumberingAfterBreak="0">
    <w:nsid w:val="43861DBC"/>
    <w:multiLevelType w:val="multilevel"/>
    <w:tmpl w:val="EF5C59D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43A43EA8"/>
    <w:multiLevelType w:val="hybridMultilevel"/>
    <w:tmpl w:val="6B88AA4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2386F54"/>
    <w:multiLevelType w:val="hybridMultilevel"/>
    <w:tmpl w:val="8AA0B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5F134F5"/>
    <w:multiLevelType w:val="hybridMultilevel"/>
    <w:tmpl w:val="C0308D46"/>
    <w:lvl w:ilvl="0" w:tplc="D04A26E0">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 w15:restartNumberingAfterBreak="0">
    <w:nsid w:val="6E0D3A57"/>
    <w:multiLevelType w:val="hybridMultilevel"/>
    <w:tmpl w:val="80721528"/>
    <w:lvl w:ilvl="0" w:tplc="D91A40D0">
      <w:start w:val="1"/>
      <w:numFmt w:val="lowerLetter"/>
      <w:lvlText w:val="%1)"/>
      <w:lvlJc w:val="left"/>
      <w:pPr>
        <w:tabs>
          <w:tab w:val="num" w:pos="916"/>
        </w:tabs>
        <w:ind w:left="916"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72A20ED2"/>
    <w:multiLevelType w:val="hybridMultilevel"/>
    <w:tmpl w:val="8D0A46E6"/>
    <w:lvl w:ilvl="0" w:tplc="D04A26E0">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num w:numId="1">
    <w:abstractNumId w:val="0"/>
  </w:num>
  <w:num w:numId="2">
    <w:abstractNumId w:val="1"/>
  </w:num>
  <w:num w:numId="3">
    <w:abstractNumId w:val="2"/>
  </w:num>
  <w:num w:numId="4">
    <w:abstractNumId w:val="8"/>
  </w:num>
  <w:num w:numId="5">
    <w:abstractNumId w:val="9"/>
  </w:num>
  <w:num w:numId="6">
    <w:abstractNumId w:val="5"/>
  </w:num>
  <w:num w:numId="7">
    <w:abstractNumId w:val="4"/>
  </w:num>
  <w:num w:numId="8">
    <w:abstractNumId w:val="0"/>
  </w:num>
  <w:num w:numId="9">
    <w:abstractNumId w:val="0"/>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7"/>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4BF"/>
    <w:rsid w:val="000012C6"/>
    <w:rsid w:val="0000221E"/>
    <w:rsid w:val="0000231F"/>
    <w:rsid w:val="00024B41"/>
    <w:rsid w:val="00030384"/>
    <w:rsid w:val="000405F6"/>
    <w:rsid w:val="00093581"/>
    <w:rsid w:val="000D2FEF"/>
    <w:rsid w:val="000D6373"/>
    <w:rsid w:val="000D717D"/>
    <w:rsid w:val="000D7942"/>
    <w:rsid w:val="000E2C84"/>
    <w:rsid w:val="001043D8"/>
    <w:rsid w:val="00105DFE"/>
    <w:rsid w:val="00120439"/>
    <w:rsid w:val="00127482"/>
    <w:rsid w:val="001428AB"/>
    <w:rsid w:val="00143980"/>
    <w:rsid w:val="00150FDB"/>
    <w:rsid w:val="00160135"/>
    <w:rsid w:val="001613AE"/>
    <w:rsid w:val="001636FE"/>
    <w:rsid w:val="00183C22"/>
    <w:rsid w:val="00197427"/>
    <w:rsid w:val="001B4C62"/>
    <w:rsid w:val="001E7CF1"/>
    <w:rsid w:val="001F1656"/>
    <w:rsid w:val="00213457"/>
    <w:rsid w:val="002339D2"/>
    <w:rsid w:val="00241A9A"/>
    <w:rsid w:val="00257B3C"/>
    <w:rsid w:val="00263198"/>
    <w:rsid w:val="002914CD"/>
    <w:rsid w:val="00294AF6"/>
    <w:rsid w:val="002A67E4"/>
    <w:rsid w:val="002B2A6E"/>
    <w:rsid w:val="002E062E"/>
    <w:rsid w:val="002E362A"/>
    <w:rsid w:val="0034036D"/>
    <w:rsid w:val="00357C9B"/>
    <w:rsid w:val="00357E07"/>
    <w:rsid w:val="00363EC4"/>
    <w:rsid w:val="00363F22"/>
    <w:rsid w:val="00370483"/>
    <w:rsid w:val="003711F0"/>
    <w:rsid w:val="00372009"/>
    <w:rsid w:val="00382F81"/>
    <w:rsid w:val="003B20E4"/>
    <w:rsid w:val="003C2018"/>
    <w:rsid w:val="003D23ED"/>
    <w:rsid w:val="003F6E1C"/>
    <w:rsid w:val="00424317"/>
    <w:rsid w:val="00430FFE"/>
    <w:rsid w:val="00437858"/>
    <w:rsid w:val="00437F3C"/>
    <w:rsid w:val="00444043"/>
    <w:rsid w:val="00481AEF"/>
    <w:rsid w:val="004A303D"/>
    <w:rsid w:val="004C506A"/>
    <w:rsid w:val="004E2A5E"/>
    <w:rsid w:val="00517E09"/>
    <w:rsid w:val="00522522"/>
    <w:rsid w:val="00523C35"/>
    <w:rsid w:val="00523D7D"/>
    <w:rsid w:val="0055013E"/>
    <w:rsid w:val="0057762A"/>
    <w:rsid w:val="00581258"/>
    <w:rsid w:val="00593C7A"/>
    <w:rsid w:val="00596D6B"/>
    <w:rsid w:val="005B45CD"/>
    <w:rsid w:val="005C6635"/>
    <w:rsid w:val="005D5917"/>
    <w:rsid w:val="00621DA8"/>
    <w:rsid w:val="006229C9"/>
    <w:rsid w:val="0065314B"/>
    <w:rsid w:val="00653A02"/>
    <w:rsid w:val="00660FAC"/>
    <w:rsid w:val="00662030"/>
    <w:rsid w:val="00676D1D"/>
    <w:rsid w:val="00677767"/>
    <w:rsid w:val="006A145A"/>
    <w:rsid w:val="006A3266"/>
    <w:rsid w:val="006E1EE4"/>
    <w:rsid w:val="006E6FDB"/>
    <w:rsid w:val="006F76E3"/>
    <w:rsid w:val="00701B5E"/>
    <w:rsid w:val="007144DC"/>
    <w:rsid w:val="007207CD"/>
    <w:rsid w:val="007274BF"/>
    <w:rsid w:val="0073494D"/>
    <w:rsid w:val="00756886"/>
    <w:rsid w:val="00757912"/>
    <w:rsid w:val="00763B24"/>
    <w:rsid w:val="0077798A"/>
    <w:rsid w:val="007843D5"/>
    <w:rsid w:val="007A07A8"/>
    <w:rsid w:val="007B1650"/>
    <w:rsid w:val="007B642D"/>
    <w:rsid w:val="007E12F4"/>
    <w:rsid w:val="00812710"/>
    <w:rsid w:val="008148A3"/>
    <w:rsid w:val="00847248"/>
    <w:rsid w:val="008867D5"/>
    <w:rsid w:val="008A143D"/>
    <w:rsid w:val="008B3B87"/>
    <w:rsid w:val="008C6D37"/>
    <w:rsid w:val="00921AE8"/>
    <w:rsid w:val="0092634F"/>
    <w:rsid w:val="009A6CC3"/>
    <w:rsid w:val="009B2629"/>
    <w:rsid w:val="009C4B27"/>
    <w:rsid w:val="009C777E"/>
    <w:rsid w:val="009D7428"/>
    <w:rsid w:val="009F0319"/>
    <w:rsid w:val="009F7875"/>
    <w:rsid w:val="00A0693E"/>
    <w:rsid w:val="00A20911"/>
    <w:rsid w:val="00A26800"/>
    <w:rsid w:val="00A402EE"/>
    <w:rsid w:val="00A5017C"/>
    <w:rsid w:val="00AC1E5C"/>
    <w:rsid w:val="00AD2D6A"/>
    <w:rsid w:val="00AE4BC2"/>
    <w:rsid w:val="00AF31A7"/>
    <w:rsid w:val="00AF5EC7"/>
    <w:rsid w:val="00AF6604"/>
    <w:rsid w:val="00B0747C"/>
    <w:rsid w:val="00B0749A"/>
    <w:rsid w:val="00B20CAE"/>
    <w:rsid w:val="00B57839"/>
    <w:rsid w:val="00B62B22"/>
    <w:rsid w:val="00B844BD"/>
    <w:rsid w:val="00B8784F"/>
    <w:rsid w:val="00BA6BEE"/>
    <w:rsid w:val="00BC575B"/>
    <w:rsid w:val="00BD1C84"/>
    <w:rsid w:val="00BE2410"/>
    <w:rsid w:val="00BE64A7"/>
    <w:rsid w:val="00C175F4"/>
    <w:rsid w:val="00C219BA"/>
    <w:rsid w:val="00C22246"/>
    <w:rsid w:val="00C25052"/>
    <w:rsid w:val="00C35E3B"/>
    <w:rsid w:val="00C50326"/>
    <w:rsid w:val="00C52464"/>
    <w:rsid w:val="00C5425A"/>
    <w:rsid w:val="00C61D93"/>
    <w:rsid w:val="00C71445"/>
    <w:rsid w:val="00CD7E36"/>
    <w:rsid w:val="00D01654"/>
    <w:rsid w:val="00D061C4"/>
    <w:rsid w:val="00D2048E"/>
    <w:rsid w:val="00D214FF"/>
    <w:rsid w:val="00D36A7E"/>
    <w:rsid w:val="00D40E52"/>
    <w:rsid w:val="00D81FC9"/>
    <w:rsid w:val="00D83835"/>
    <w:rsid w:val="00D93540"/>
    <w:rsid w:val="00D954DC"/>
    <w:rsid w:val="00DB23AC"/>
    <w:rsid w:val="00DB50C1"/>
    <w:rsid w:val="00DE6FF0"/>
    <w:rsid w:val="00DF675C"/>
    <w:rsid w:val="00E01B11"/>
    <w:rsid w:val="00E07846"/>
    <w:rsid w:val="00E2003A"/>
    <w:rsid w:val="00E42816"/>
    <w:rsid w:val="00E513F6"/>
    <w:rsid w:val="00E7778C"/>
    <w:rsid w:val="00E854C4"/>
    <w:rsid w:val="00E90135"/>
    <w:rsid w:val="00EA43A6"/>
    <w:rsid w:val="00EC5A60"/>
    <w:rsid w:val="00ED1F52"/>
    <w:rsid w:val="00EE0045"/>
    <w:rsid w:val="00EE4E85"/>
    <w:rsid w:val="00F05920"/>
    <w:rsid w:val="00F555D4"/>
    <w:rsid w:val="00F56210"/>
    <w:rsid w:val="00F646AE"/>
    <w:rsid w:val="00F64FF6"/>
    <w:rsid w:val="00F67E27"/>
    <w:rsid w:val="00F7170C"/>
    <w:rsid w:val="00F774A5"/>
    <w:rsid w:val="00F82C9B"/>
    <w:rsid w:val="00FA01A1"/>
    <w:rsid w:val="00FA4B3A"/>
    <w:rsid w:val="00FD3EAB"/>
    <w:rsid w:val="00FD73AA"/>
    <w:rsid w:val="00FE255E"/>
    <w:rsid w:val="00FE7DEE"/>
    <w:rsid w:val="00FF098E"/>
    <w:rsid w:val="00FF51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EE41221A-2888-4538-8E2D-35D62F8EA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rsid w:val="00EF7B96"/>
    <w:pPr>
      <w:keepNext/>
      <w:numPr>
        <w:numId w:val="1"/>
      </w:numPr>
      <w:spacing w:before="240" w:after="60"/>
      <w:outlineLvl w:val="0"/>
    </w:pPr>
    <w:rPr>
      <w:rFonts w:ascii="Arial" w:hAnsi="Arial" w:cs="Arial"/>
      <w:b/>
      <w:bCs/>
      <w:kern w:val="32"/>
      <w:sz w:val="32"/>
      <w:szCs w:val="32"/>
    </w:rPr>
  </w:style>
  <w:style w:type="paragraph" w:styleId="Nagwek2">
    <w:name w:val="heading 2"/>
    <w:basedOn w:val="Normalny"/>
    <w:next w:val="Normalny"/>
    <w:qFormat/>
    <w:rsid w:val="00EF7B96"/>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qFormat/>
    <w:rsid w:val="00EF7B96"/>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qFormat/>
    <w:rsid w:val="00EF7B96"/>
    <w:pPr>
      <w:keepNext/>
      <w:numPr>
        <w:ilvl w:val="3"/>
        <w:numId w:val="1"/>
      </w:numPr>
      <w:spacing w:before="240" w:after="60"/>
      <w:outlineLvl w:val="3"/>
    </w:pPr>
    <w:rPr>
      <w:b/>
      <w:bCs/>
      <w:sz w:val="28"/>
      <w:szCs w:val="28"/>
    </w:rPr>
  </w:style>
  <w:style w:type="paragraph" w:styleId="Nagwek5">
    <w:name w:val="heading 5"/>
    <w:basedOn w:val="Normalny"/>
    <w:next w:val="Normalny"/>
    <w:qFormat/>
    <w:rsid w:val="00EF7B96"/>
    <w:pPr>
      <w:numPr>
        <w:ilvl w:val="4"/>
        <w:numId w:val="1"/>
      </w:numPr>
      <w:spacing w:before="240" w:after="60"/>
      <w:outlineLvl w:val="4"/>
    </w:pPr>
    <w:rPr>
      <w:b/>
      <w:bCs/>
      <w:i/>
      <w:iCs/>
      <w:sz w:val="26"/>
      <w:szCs w:val="26"/>
    </w:rPr>
  </w:style>
  <w:style w:type="paragraph" w:styleId="Nagwek6">
    <w:name w:val="heading 6"/>
    <w:basedOn w:val="Normalny"/>
    <w:next w:val="Normalny"/>
    <w:qFormat/>
    <w:rsid w:val="00EF7B96"/>
    <w:pPr>
      <w:numPr>
        <w:ilvl w:val="5"/>
        <w:numId w:val="1"/>
      </w:numPr>
      <w:spacing w:before="240" w:after="60"/>
      <w:outlineLvl w:val="5"/>
    </w:pPr>
    <w:rPr>
      <w:b/>
      <w:bCs/>
      <w:sz w:val="22"/>
      <w:szCs w:val="22"/>
    </w:rPr>
  </w:style>
  <w:style w:type="paragraph" w:styleId="Nagwek7">
    <w:name w:val="heading 7"/>
    <w:basedOn w:val="Normalny"/>
    <w:next w:val="Normalny"/>
    <w:qFormat/>
    <w:rsid w:val="00EF7B96"/>
    <w:pPr>
      <w:numPr>
        <w:ilvl w:val="6"/>
        <w:numId w:val="1"/>
      </w:numPr>
      <w:spacing w:before="240" w:after="60"/>
      <w:outlineLvl w:val="6"/>
    </w:pPr>
  </w:style>
  <w:style w:type="paragraph" w:styleId="Nagwek8">
    <w:name w:val="heading 8"/>
    <w:basedOn w:val="Normalny"/>
    <w:next w:val="Normalny"/>
    <w:qFormat/>
    <w:rsid w:val="00EF7B96"/>
    <w:pPr>
      <w:numPr>
        <w:ilvl w:val="7"/>
        <w:numId w:val="1"/>
      </w:numPr>
      <w:spacing w:before="240" w:after="60"/>
      <w:outlineLvl w:val="7"/>
    </w:pPr>
    <w:rPr>
      <w:i/>
      <w:iCs/>
    </w:rPr>
  </w:style>
  <w:style w:type="paragraph" w:styleId="Nagwek9">
    <w:name w:val="heading 9"/>
    <w:basedOn w:val="Normalny"/>
    <w:next w:val="Normalny"/>
    <w:qFormat/>
    <w:rsid w:val="00EF7B96"/>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uiPriority w:val="39"/>
    <w:rsid w:val="00805BCE"/>
    <w:rPr>
      <w:color w:val="000000"/>
      <w:shd w:val="clear" w:color="auto" w:fill="FFFFFF"/>
    </w:rPr>
  </w:style>
  <w:style w:type="paragraph" w:styleId="Spistreci2">
    <w:name w:val="toc 2"/>
    <w:basedOn w:val="Normalny"/>
    <w:next w:val="Normalny"/>
    <w:autoRedefine/>
    <w:uiPriority w:val="39"/>
    <w:rsid w:val="00C71445"/>
    <w:pPr>
      <w:tabs>
        <w:tab w:val="left" w:pos="851"/>
        <w:tab w:val="right" w:leader="dot" w:pos="9628"/>
      </w:tabs>
      <w:spacing w:before="113" w:after="113"/>
      <w:ind w:left="283" w:right="283"/>
    </w:pPr>
    <w:rPr>
      <w:color w:val="000000"/>
      <w:shd w:val="clear" w:color="auto" w:fill="FFFFFF"/>
    </w:rPr>
  </w:style>
  <w:style w:type="paragraph" w:styleId="Spistreci3">
    <w:name w:val="toc 3"/>
    <w:basedOn w:val="Normalny"/>
    <w:next w:val="Normalny"/>
    <w:autoRedefine/>
    <w:uiPriority w:val="39"/>
    <w:rsid w:val="00805BCE"/>
    <w:pPr>
      <w:spacing w:before="113" w:after="113"/>
      <w:ind w:left="567" w:right="283"/>
    </w:pPr>
    <w:rPr>
      <w:color w:val="000000"/>
      <w:shd w:val="clear" w:color="auto" w:fill="FFFFFF"/>
    </w:rPr>
  </w:style>
  <w:style w:type="paragraph" w:styleId="Spistreci4">
    <w:name w:val="toc 4"/>
    <w:basedOn w:val="Normalny"/>
    <w:next w:val="Normalny"/>
    <w:autoRedefine/>
    <w:uiPriority w:val="39"/>
    <w:rsid w:val="00805BCE"/>
    <w:pPr>
      <w:spacing w:before="113" w:after="113"/>
      <w:ind w:left="850" w:right="283"/>
    </w:pPr>
    <w:rPr>
      <w:color w:val="000000"/>
      <w:shd w:val="clear" w:color="auto" w:fill="FFFFFF"/>
    </w:rPr>
  </w:style>
  <w:style w:type="character" w:styleId="Hipercze">
    <w:name w:val="Hyperlink"/>
    <w:basedOn w:val="Domylnaczcionkaakapitu"/>
    <w:uiPriority w:val="99"/>
    <w:rsid w:val="00EF7B96"/>
    <w:rPr>
      <w:color w:val="0000FF"/>
      <w:u w:val="single"/>
    </w:rPr>
  </w:style>
  <w:style w:type="paragraph" w:styleId="Nagwek">
    <w:name w:val="header"/>
    <w:basedOn w:val="Normalny"/>
    <w:link w:val="NagwekZnak"/>
    <w:rsid w:val="00F56210"/>
    <w:pPr>
      <w:tabs>
        <w:tab w:val="center" w:pos="4536"/>
        <w:tab w:val="right" w:pos="9072"/>
      </w:tabs>
    </w:pPr>
  </w:style>
  <w:style w:type="character" w:customStyle="1" w:styleId="NagwekZnak">
    <w:name w:val="Nagłówek Znak"/>
    <w:basedOn w:val="Domylnaczcionkaakapitu"/>
    <w:link w:val="Nagwek"/>
    <w:rsid w:val="00F56210"/>
    <w:rPr>
      <w:sz w:val="24"/>
      <w:szCs w:val="24"/>
    </w:rPr>
  </w:style>
  <w:style w:type="paragraph" w:styleId="Stopka">
    <w:name w:val="footer"/>
    <w:basedOn w:val="Normalny"/>
    <w:link w:val="StopkaZnak"/>
    <w:uiPriority w:val="99"/>
    <w:rsid w:val="00F56210"/>
    <w:pPr>
      <w:tabs>
        <w:tab w:val="center" w:pos="4536"/>
        <w:tab w:val="right" w:pos="9072"/>
      </w:tabs>
    </w:pPr>
  </w:style>
  <w:style w:type="character" w:customStyle="1" w:styleId="StopkaZnak">
    <w:name w:val="Stopka Znak"/>
    <w:basedOn w:val="Domylnaczcionkaakapitu"/>
    <w:link w:val="Stopka"/>
    <w:uiPriority w:val="99"/>
    <w:rsid w:val="00F56210"/>
    <w:rPr>
      <w:sz w:val="24"/>
      <w:szCs w:val="24"/>
    </w:rPr>
  </w:style>
  <w:style w:type="paragraph" w:styleId="Tekstdymka">
    <w:name w:val="Balloon Text"/>
    <w:basedOn w:val="Normalny"/>
    <w:link w:val="TekstdymkaZnak"/>
    <w:rsid w:val="000405F6"/>
    <w:rPr>
      <w:rFonts w:ascii="Tahoma" w:hAnsi="Tahoma" w:cs="Tahoma"/>
      <w:sz w:val="16"/>
      <w:szCs w:val="16"/>
    </w:rPr>
  </w:style>
  <w:style w:type="character" w:customStyle="1" w:styleId="TekstdymkaZnak">
    <w:name w:val="Tekst dymka Znak"/>
    <w:basedOn w:val="Domylnaczcionkaakapitu"/>
    <w:link w:val="Tekstdymka"/>
    <w:rsid w:val="000405F6"/>
    <w:rPr>
      <w:rFonts w:ascii="Tahoma" w:hAnsi="Tahoma" w:cs="Tahoma"/>
      <w:sz w:val="16"/>
      <w:szCs w:val="16"/>
    </w:rPr>
  </w:style>
  <w:style w:type="paragraph" w:styleId="Akapitzlist">
    <w:name w:val="List Paragraph"/>
    <w:basedOn w:val="Normalny"/>
    <w:uiPriority w:val="34"/>
    <w:qFormat/>
    <w:rsid w:val="009F7875"/>
    <w:pPr>
      <w:ind w:left="720"/>
      <w:contextualSpacing/>
    </w:pPr>
  </w:style>
  <w:style w:type="character" w:customStyle="1" w:styleId="akapitdomyslny1">
    <w:name w:val="akapitdomyslny1"/>
    <w:basedOn w:val="Domylnaczcionkaakapitu"/>
    <w:rsid w:val="009F7875"/>
  </w:style>
  <w:style w:type="character" w:customStyle="1" w:styleId="akapitustep1">
    <w:name w:val="akapitustep1"/>
    <w:basedOn w:val="Domylnaczcionkaakapitu"/>
    <w:rsid w:val="009F7875"/>
  </w:style>
  <w:style w:type="paragraph" w:styleId="Bezodstpw">
    <w:name w:val="No Spacing"/>
    <w:uiPriority w:val="1"/>
    <w:qFormat/>
    <w:rsid w:val="009F7875"/>
    <w:pPr>
      <w:jc w:val="both"/>
    </w:pPr>
    <w:rPr>
      <w:sz w:val="24"/>
    </w:rPr>
  </w:style>
  <w:style w:type="character" w:styleId="Odwoaniedokomentarza">
    <w:name w:val="annotation reference"/>
    <w:basedOn w:val="Domylnaczcionkaakapitu"/>
    <w:rsid w:val="00AD2D6A"/>
    <w:rPr>
      <w:sz w:val="16"/>
      <w:szCs w:val="16"/>
    </w:rPr>
  </w:style>
  <w:style w:type="paragraph" w:styleId="Tekstkomentarza">
    <w:name w:val="annotation text"/>
    <w:basedOn w:val="Normalny"/>
    <w:link w:val="TekstkomentarzaZnak"/>
    <w:rsid w:val="00AD2D6A"/>
    <w:rPr>
      <w:sz w:val="20"/>
      <w:szCs w:val="20"/>
    </w:rPr>
  </w:style>
  <w:style w:type="character" w:customStyle="1" w:styleId="TekstkomentarzaZnak">
    <w:name w:val="Tekst komentarza Znak"/>
    <w:basedOn w:val="Domylnaczcionkaakapitu"/>
    <w:link w:val="Tekstkomentarza"/>
    <w:rsid w:val="00AD2D6A"/>
  </w:style>
  <w:style w:type="paragraph" w:styleId="Tematkomentarza">
    <w:name w:val="annotation subject"/>
    <w:basedOn w:val="Tekstkomentarza"/>
    <w:next w:val="Tekstkomentarza"/>
    <w:link w:val="TematkomentarzaZnak"/>
    <w:rsid w:val="00AD2D6A"/>
    <w:rPr>
      <w:b/>
      <w:bCs/>
    </w:rPr>
  </w:style>
  <w:style w:type="character" w:customStyle="1" w:styleId="TematkomentarzaZnak">
    <w:name w:val="Temat komentarza Znak"/>
    <w:basedOn w:val="TekstkomentarzaZnak"/>
    <w:link w:val="Tematkomentarza"/>
    <w:rsid w:val="00AD2D6A"/>
    <w:rPr>
      <w:b/>
      <w:bCs/>
    </w:rPr>
  </w:style>
  <w:style w:type="paragraph" w:styleId="Poprawka">
    <w:name w:val="Revision"/>
    <w:hidden/>
    <w:uiPriority w:val="99"/>
    <w:semiHidden/>
    <w:rsid w:val="0042431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749523">
      <w:bodyDiv w:val="1"/>
      <w:marLeft w:val="0"/>
      <w:marRight w:val="0"/>
      <w:marTop w:val="0"/>
      <w:marBottom w:val="0"/>
      <w:divBdr>
        <w:top w:val="none" w:sz="0" w:space="0" w:color="auto"/>
        <w:left w:val="none" w:sz="0" w:space="0" w:color="auto"/>
        <w:bottom w:val="none" w:sz="0" w:space="0" w:color="auto"/>
        <w:right w:val="none" w:sz="0" w:space="0" w:color="auto"/>
      </w:divBdr>
    </w:div>
    <w:div w:id="1847401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A25E2-EC4D-466C-A9F8-4ACF8ACA1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28</Pages>
  <Words>6942</Words>
  <Characters>54289</Characters>
  <Application>Microsoft Office Word</Application>
  <DocSecurity>0</DocSecurity>
  <Lines>452</Lines>
  <Paragraphs>122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Pluzyczka Daniel</dc:creator>
  <cp:lastModifiedBy>Pluzyczka Daniel</cp:lastModifiedBy>
  <cp:revision>4</cp:revision>
  <cp:lastPrinted>2016-10-26T10:24:00Z</cp:lastPrinted>
  <dcterms:created xsi:type="dcterms:W3CDTF">2016-10-26T07:41:00Z</dcterms:created>
  <dcterms:modified xsi:type="dcterms:W3CDTF">2016-10-27T11:42:00Z</dcterms:modified>
</cp:coreProperties>
</file>